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5D" w:rsidRPr="0097555D" w:rsidRDefault="0097555D" w:rsidP="005164A4">
      <w:pPr>
        <w:spacing w:after="0" w:line="240" w:lineRule="auto"/>
        <w:jc w:val="center"/>
        <w:rPr>
          <w:rFonts w:ascii="Times New Roman" w:hAnsi="Times New Roman" w:cs="Times New Roman"/>
          <w:b/>
          <w:sz w:val="20"/>
          <w:szCs w:val="20"/>
        </w:rPr>
      </w:pPr>
      <w:r w:rsidRPr="0097555D">
        <w:rPr>
          <w:rFonts w:ascii="Times New Roman" w:hAnsi="Times New Roman" w:cs="Times New Roman"/>
          <w:b/>
          <w:caps/>
          <w:sz w:val="20"/>
          <w:szCs w:val="20"/>
          <w:lang w:val="kk-KZ"/>
        </w:rPr>
        <w:t>ә</w:t>
      </w:r>
      <w:r w:rsidRPr="0097555D">
        <w:rPr>
          <w:rFonts w:ascii="Times New Roman" w:hAnsi="Times New Roman" w:cs="Times New Roman"/>
          <w:b/>
          <w:caps/>
          <w:sz w:val="20"/>
          <w:szCs w:val="20"/>
        </w:rPr>
        <w:t>л-Фараби</w:t>
      </w:r>
      <w:r w:rsidRPr="0097555D">
        <w:rPr>
          <w:rFonts w:ascii="Times New Roman" w:hAnsi="Times New Roman" w:cs="Times New Roman"/>
          <w:b/>
          <w:caps/>
          <w:sz w:val="20"/>
          <w:szCs w:val="20"/>
          <w:lang w:val="kk-KZ"/>
        </w:rPr>
        <w:t xml:space="preserve"> атындағы</w:t>
      </w:r>
      <w:r w:rsidRPr="0097555D">
        <w:rPr>
          <w:rFonts w:ascii="Times New Roman" w:hAnsi="Times New Roman" w:cs="Times New Roman"/>
          <w:b/>
          <w:sz w:val="20"/>
          <w:szCs w:val="20"/>
          <w:lang w:val="kk-KZ"/>
        </w:rPr>
        <w:t xml:space="preserve">  Қ</w:t>
      </w:r>
      <w:r w:rsidRPr="0097555D">
        <w:rPr>
          <w:rFonts w:ascii="Times New Roman" w:hAnsi="Times New Roman" w:cs="Times New Roman"/>
          <w:b/>
          <w:sz w:val="20"/>
          <w:szCs w:val="20"/>
        </w:rPr>
        <w:t>АЗА</w:t>
      </w:r>
      <w:r w:rsidRPr="0097555D">
        <w:rPr>
          <w:rFonts w:ascii="Times New Roman" w:hAnsi="Times New Roman" w:cs="Times New Roman"/>
          <w:b/>
          <w:sz w:val="20"/>
          <w:szCs w:val="20"/>
          <w:lang w:val="kk-KZ"/>
        </w:rPr>
        <w:t xml:space="preserve">Қ ҰЛТТЫҚ </w:t>
      </w:r>
      <w:r w:rsidRPr="0097555D">
        <w:rPr>
          <w:rFonts w:ascii="Times New Roman" w:hAnsi="Times New Roman" w:cs="Times New Roman"/>
          <w:b/>
          <w:sz w:val="20"/>
          <w:szCs w:val="20"/>
        </w:rPr>
        <w:t xml:space="preserve"> УНИВЕРСИТЕТ</w:t>
      </w:r>
      <w:r w:rsidRPr="0097555D">
        <w:rPr>
          <w:rFonts w:ascii="Times New Roman" w:hAnsi="Times New Roman" w:cs="Times New Roman"/>
          <w:b/>
          <w:sz w:val="20"/>
          <w:szCs w:val="20"/>
          <w:lang w:val="kk-KZ"/>
        </w:rPr>
        <w:t xml:space="preserve">І </w:t>
      </w:r>
    </w:p>
    <w:p w:rsidR="0097555D" w:rsidRPr="0097555D" w:rsidRDefault="0097555D" w:rsidP="005164A4">
      <w:pPr>
        <w:spacing w:after="0" w:line="240" w:lineRule="auto"/>
        <w:jc w:val="center"/>
        <w:rPr>
          <w:rFonts w:ascii="Times New Roman" w:hAnsi="Times New Roman" w:cs="Times New Roman"/>
          <w:b/>
          <w:caps/>
          <w:sz w:val="20"/>
          <w:szCs w:val="20"/>
          <w:lang w:val="kk-KZ"/>
        </w:rPr>
      </w:pPr>
      <w:r w:rsidRPr="0097555D">
        <w:rPr>
          <w:rFonts w:ascii="Times New Roman" w:hAnsi="Times New Roman" w:cs="Times New Roman"/>
          <w:b/>
          <w:caps/>
          <w:sz w:val="20"/>
          <w:szCs w:val="20"/>
          <w:lang w:val="kk-KZ"/>
        </w:rPr>
        <w:t>Философия және саясаттану факультеті</w:t>
      </w:r>
    </w:p>
    <w:p w:rsidR="0097555D" w:rsidRPr="0097555D" w:rsidRDefault="0097555D" w:rsidP="005164A4">
      <w:pPr>
        <w:spacing w:after="0" w:line="240" w:lineRule="auto"/>
        <w:jc w:val="center"/>
        <w:rPr>
          <w:rFonts w:ascii="Times New Roman" w:hAnsi="Times New Roman" w:cs="Times New Roman"/>
          <w:b/>
          <w:caps/>
          <w:sz w:val="20"/>
          <w:szCs w:val="20"/>
          <w:lang w:val="kk-KZ"/>
        </w:rPr>
      </w:pPr>
      <w:r w:rsidRPr="0097555D">
        <w:rPr>
          <w:rFonts w:ascii="Times New Roman" w:hAnsi="Times New Roman" w:cs="Times New Roman"/>
          <w:b/>
          <w:caps/>
          <w:sz w:val="20"/>
          <w:szCs w:val="20"/>
          <w:lang w:val="kk-KZ"/>
        </w:rPr>
        <w:t xml:space="preserve"> Дінтану және мәдениеттану кафедрасы</w:t>
      </w:r>
    </w:p>
    <w:p w:rsidR="0097555D" w:rsidRPr="0097555D" w:rsidRDefault="0097555D" w:rsidP="005164A4">
      <w:pPr>
        <w:pStyle w:val="1"/>
        <w:spacing w:before="0" w:after="0"/>
        <w:jc w:val="center"/>
        <w:rPr>
          <w:rFonts w:ascii="Times New Roman" w:hAnsi="Times New Roman" w:cs="Times New Roman"/>
          <w:caps/>
          <w:sz w:val="20"/>
          <w:szCs w:val="20"/>
          <w:lang w:val="kk-KZ"/>
        </w:rPr>
      </w:pPr>
    </w:p>
    <w:p w:rsidR="0097555D" w:rsidRPr="0097555D" w:rsidRDefault="0097555D" w:rsidP="005164A4">
      <w:pPr>
        <w:spacing w:after="0" w:line="240" w:lineRule="auto"/>
        <w:jc w:val="center"/>
        <w:outlineLvl w:val="0"/>
        <w:rPr>
          <w:rFonts w:ascii="Times New Roman" w:hAnsi="Times New Roman" w:cs="Times New Roman"/>
          <w:b/>
          <w:sz w:val="20"/>
          <w:szCs w:val="20"/>
          <w:lang w:val="kk-KZ"/>
        </w:rPr>
      </w:pPr>
      <w:r>
        <w:rPr>
          <w:rFonts w:ascii="Times New Roman" w:hAnsi="Times New Roman" w:cs="Times New Roman"/>
          <w:b/>
          <w:sz w:val="20"/>
          <w:szCs w:val="20"/>
          <w:lang w:val="kk-KZ"/>
        </w:rPr>
        <w:t>М</w:t>
      </w:r>
      <w:r w:rsidRPr="0097555D">
        <w:rPr>
          <w:rFonts w:ascii="Times New Roman" w:hAnsi="Times New Roman" w:cs="Times New Roman"/>
          <w:b/>
          <w:sz w:val="20"/>
          <w:szCs w:val="20"/>
          <w:lang w:val="kk-KZ"/>
        </w:rPr>
        <w:t>әдениет</w:t>
      </w:r>
      <w:r>
        <w:rPr>
          <w:rFonts w:ascii="Times New Roman" w:hAnsi="Times New Roman" w:cs="Times New Roman"/>
          <w:b/>
          <w:sz w:val="20"/>
          <w:szCs w:val="20"/>
          <w:lang w:val="kk-KZ"/>
        </w:rPr>
        <w:t>тану</w:t>
      </w:r>
    </w:p>
    <w:p w:rsidR="0097555D" w:rsidRPr="0097555D" w:rsidRDefault="0097555D" w:rsidP="005164A4">
      <w:pPr>
        <w:pStyle w:val="1"/>
        <w:spacing w:before="0" w:after="0"/>
        <w:jc w:val="center"/>
        <w:rPr>
          <w:rFonts w:ascii="Times New Roman" w:hAnsi="Times New Roman" w:cs="Times New Roman"/>
          <w:b w:val="0"/>
          <w:i/>
          <w:sz w:val="20"/>
          <w:szCs w:val="20"/>
          <w:lang w:val="kk-KZ"/>
        </w:rPr>
      </w:pPr>
      <w:r w:rsidRPr="0097555D">
        <w:rPr>
          <w:rFonts w:ascii="Times New Roman" w:hAnsi="Times New Roman" w:cs="Times New Roman"/>
          <w:b w:val="0"/>
          <w:i/>
          <w:sz w:val="20"/>
          <w:szCs w:val="20"/>
          <w:lang w:val="kk-KZ"/>
        </w:rPr>
        <w:t xml:space="preserve">Дәрістер мәтіні  </w:t>
      </w:r>
    </w:p>
    <w:p w:rsidR="0097555D" w:rsidRPr="005164A4" w:rsidRDefault="0097555D" w:rsidP="005164A4">
      <w:pPr>
        <w:pStyle w:val="1"/>
        <w:spacing w:before="0" w:after="0"/>
        <w:jc w:val="center"/>
        <w:rPr>
          <w:rFonts w:ascii="Times New Roman" w:hAnsi="Times New Roman" w:cs="Times New Roman"/>
          <w:b w:val="0"/>
          <w:caps/>
          <w:sz w:val="16"/>
          <w:szCs w:val="16"/>
          <w:lang w:val="kk-KZ"/>
        </w:rPr>
      </w:pPr>
      <w:r w:rsidRPr="0097555D">
        <w:rPr>
          <w:rFonts w:ascii="Times New Roman" w:hAnsi="Times New Roman" w:cs="Times New Roman"/>
          <w:b w:val="0"/>
          <w:caps/>
          <w:sz w:val="16"/>
          <w:szCs w:val="16"/>
          <w:lang w:val="kk-KZ"/>
        </w:rPr>
        <w:t>бакалавриат – 2</w:t>
      </w:r>
      <w:r w:rsidRPr="005164A4">
        <w:rPr>
          <w:rFonts w:ascii="Times New Roman" w:hAnsi="Times New Roman" w:cs="Times New Roman"/>
          <w:b w:val="0"/>
          <w:caps/>
          <w:sz w:val="16"/>
          <w:szCs w:val="16"/>
          <w:lang w:val="kk-KZ"/>
        </w:rPr>
        <w:t xml:space="preserve"> кредит</w:t>
      </w:r>
    </w:p>
    <w:p w:rsidR="0097555D" w:rsidRPr="0097555D" w:rsidRDefault="0097555D" w:rsidP="005164A4">
      <w:pPr>
        <w:spacing w:after="0" w:line="240" w:lineRule="auto"/>
        <w:jc w:val="center"/>
        <w:rPr>
          <w:rFonts w:ascii="Times New Roman" w:hAnsi="Times New Roman" w:cs="Times New Roman"/>
          <w:i/>
          <w:sz w:val="20"/>
          <w:szCs w:val="20"/>
          <w:lang w:val="kk-KZ"/>
        </w:rPr>
      </w:pPr>
      <w:r w:rsidRPr="0097555D">
        <w:rPr>
          <w:rFonts w:ascii="Times New Roman" w:hAnsi="Times New Roman" w:cs="Times New Roman"/>
          <w:i/>
          <w:sz w:val="20"/>
          <w:szCs w:val="20"/>
          <w:lang w:val="kk-KZ"/>
        </w:rPr>
        <w:t>Оқу формасы - күндізгі</w:t>
      </w:r>
    </w:p>
    <w:p w:rsidR="0097555D" w:rsidRDefault="0097555D" w:rsidP="005164A4">
      <w:pPr>
        <w:spacing w:after="0" w:line="240" w:lineRule="auto"/>
        <w:jc w:val="both"/>
        <w:rPr>
          <w:rFonts w:ascii="Times New Roman" w:hAnsi="Times New Roman" w:cs="Times New Roman"/>
          <w:b/>
          <w:sz w:val="20"/>
          <w:szCs w:val="20"/>
          <w:lang w:val="kk-KZ"/>
        </w:rPr>
      </w:pPr>
      <w:r w:rsidRPr="0097555D">
        <w:rPr>
          <w:rFonts w:ascii="Times New Roman" w:hAnsi="Times New Roman" w:cs="Times New Roman"/>
          <w:b/>
          <w:sz w:val="20"/>
          <w:szCs w:val="20"/>
          <w:lang w:val="kk-KZ"/>
        </w:rPr>
        <w:t>Оқытушы</w:t>
      </w:r>
      <w:r w:rsidR="0088688B">
        <w:rPr>
          <w:rFonts w:ascii="Times New Roman" w:hAnsi="Times New Roman" w:cs="Times New Roman"/>
          <w:b/>
          <w:sz w:val="20"/>
          <w:szCs w:val="20"/>
          <w:lang w:val="kk-KZ"/>
        </w:rPr>
        <w:t>, дәріскер</w:t>
      </w:r>
      <w:r w:rsidRPr="0097555D">
        <w:rPr>
          <w:rFonts w:ascii="Times New Roman" w:hAnsi="Times New Roman" w:cs="Times New Roman"/>
          <w:b/>
          <w:sz w:val="20"/>
          <w:szCs w:val="20"/>
          <w:lang w:val="kk-KZ"/>
        </w:rPr>
        <w:t xml:space="preserve"> – Ғабитов Т.Х.</w:t>
      </w:r>
    </w:p>
    <w:p w:rsidR="0097555D" w:rsidRDefault="0088688B" w:rsidP="0088688B">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Семинар сабағы – Құдайбергенов С.Е.</w:t>
      </w:r>
    </w:p>
    <w:p w:rsidR="0088688B" w:rsidRDefault="0088688B" w:rsidP="0088688B">
      <w:pPr>
        <w:spacing w:after="0" w:line="240" w:lineRule="auto"/>
        <w:jc w:val="both"/>
        <w:rPr>
          <w:b/>
          <w:sz w:val="28"/>
          <w:lang w:val="kk-KZ"/>
        </w:rPr>
      </w:pPr>
      <w:bookmarkStart w:id="0" w:name="_GoBack"/>
      <w:bookmarkEnd w:id="0"/>
    </w:p>
    <w:p w:rsidR="00C21E41" w:rsidRPr="00C21E41" w:rsidRDefault="00AF7DE9" w:rsidP="00C21E41">
      <w:pPr>
        <w:spacing w:after="0" w:line="240" w:lineRule="auto"/>
        <w:rPr>
          <w:rFonts w:ascii="Times New Roman" w:hAnsi="Times New Roman" w:cs="Times New Roman"/>
          <w:b/>
          <w:sz w:val="20"/>
          <w:szCs w:val="20"/>
          <w:lang w:val="kk-KZ"/>
        </w:rPr>
      </w:pPr>
      <w:r>
        <w:rPr>
          <w:rFonts w:ascii="Times New Roman" w:hAnsi="Times New Roman" w:cs="Times New Roman"/>
          <w:b/>
          <w:sz w:val="24"/>
          <w:szCs w:val="24"/>
          <w:lang w:val="kk-KZ"/>
        </w:rPr>
        <w:t xml:space="preserve"> </w:t>
      </w:r>
      <w:r w:rsidR="00C21E41" w:rsidRPr="00C21E41">
        <w:rPr>
          <w:rFonts w:ascii="Times New Roman" w:hAnsi="Times New Roman" w:cs="Times New Roman"/>
          <w:b/>
          <w:bCs/>
          <w:sz w:val="20"/>
          <w:szCs w:val="20"/>
          <w:lang w:val="kk-KZ"/>
        </w:rPr>
        <w:t>1, 2 дәрістер. Мәдениет ұғымы және құрылымы</w:t>
      </w:r>
      <w:r w:rsidR="00C21E41">
        <w:rPr>
          <w:rFonts w:ascii="Times New Roman" w:hAnsi="Times New Roman" w:cs="Times New Roman"/>
          <w:b/>
          <w:sz w:val="20"/>
          <w:szCs w:val="20"/>
          <w:lang w:val="kk-KZ"/>
        </w:rPr>
        <w:t xml:space="preserve"> – 4 с.</w:t>
      </w:r>
      <w:r w:rsidR="00C21E41" w:rsidRPr="00C21E41">
        <w:rPr>
          <w:rFonts w:ascii="Times New Roman" w:hAnsi="Times New Roman" w:cs="Times New Roman"/>
          <w:b/>
          <w:sz w:val="20"/>
          <w:szCs w:val="20"/>
          <w:lang w:val="kk-KZ"/>
        </w:rPr>
        <w:t xml:space="preserve"> </w:t>
      </w:r>
    </w:p>
    <w:p w:rsidR="00C21E41" w:rsidRDefault="00C21E41" w:rsidP="00C21E41">
      <w:pPr>
        <w:spacing w:after="0" w:line="240" w:lineRule="auto"/>
        <w:rPr>
          <w:rFonts w:ascii="Times New Roman" w:hAnsi="Times New Roman" w:cs="Times New Roman"/>
          <w:b/>
          <w:sz w:val="20"/>
          <w:szCs w:val="20"/>
          <w:lang w:val="kk-KZ"/>
        </w:rPr>
      </w:pPr>
    </w:p>
    <w:p w:rsidR="0097555D" w:rsidRPr="00AF7DE9" w:rsidRDefault="0097555D" w:rsidP="00C21E41">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Жспар:</w:t>
      </w:r>
    </w:p>
    <w:p w:rsidR="00AF7DE9" w:rsidRPr="005164A4" w:rsidRDefault="00AF7DE9" w:rsidP="005164A4">
      <w:pPr>
        <w:numPr>
          <w:ilvl w:val="3"/>
          <w:numId w:val="2"/>
        </w:numPr>
        <w:tabs>
          <w:tab w:val="left" w:pos="900"/>
        </w:tabs>
        <w:autoSpaceDN w:val="0"/>
        <w:spacing w:after="0" w:line="240" w:lineRule="auto"/>
        <w:ind w:left="0" w:firstLine="540"/>
        <w:jc w:val="both"/>
        <w:rPr>
          <w:rFonts w:ascii="Times New Roman" w:hAnsi="Times New Roman" w:cs="Times New Roman"/>
          <w:sz w:val="20"/>
          <w:szCs w:val="20"/>
          <w:lang w:val="kk-KZ"/>
        </w:rPr>
      </w:pPr>
      <w:r w:rsidRPr="005164A4">
        <w:rPr>
          <w:rFonts w:ascii="Times New Roman" w:hAnsi="Times New Roman" w:cs="Times New Roman"/>
          <w:sz w:val="20"/>
          <w:szCs w:val="20"/>
          <w:lang w:val="kk-KZ"/>
        </w:rPr>
        <w:t xml:space="preserve">Мәдениет ұғымының қалыптасу тарихы. </w:t>
      </w:r>
    </w:p>
    <w:p w:rsidR="00AF7DE9" w:rsidRPr="005164A4" w:rsidRDefault="00AF7DE9" w:rsidP="005164A4">
      <w:pPr>
        <w:numPr>
          <w:ilvl w:val="3"/>
          <w:numId w:val="2"/>
        </w:numPr>
        <w:tabs>
          <w:tab w:val="left" w:pos="900"/>
        </w:tabs>
        <w:autoSpaceDN w:val="0"/>
        <w:spacing w:after="0" w:line="240" w:lineRule="auto"/>
        <w:ind w:left="0" w:firstLine="540"/>
        <w:jc w:val="both"/>
        <w:rPr>
          <w:rFonts w:ascii="Times New Roman" w:hAnsi="Times New Roman" w:cs="Times New Roman"/>
          <w:sz w:val="20"/>
          <w:szCs w:val="20"/>
          <w:lang w:val="kk-KZ"/>
        </w:rPr>
      </w:pPr>
      <w:r w:rsidRPr="005164A4">
        <w:rPr>
          <w:rFonts w:ascii="Times New Roman" w:hAnsi="Times New Roman" w:cs="Times New Roman"/>
          <w:sz w:val="20"/>
          <w:szCs w:val="20"/>
          <w:lang w:val="kk-KZ"/>
        </w:rPr>
        <w:t>Мәдениет – адамзат әлемінің айнасы.</w:t>
      </w:r>
    </w:p>
    <w:p w:rsidR="00AF7DE9" w:rsidRPr="005164A4" w:rsidRDefault="00AF7DE9" w:rsidP="005164A4">
      <w:pPr>
        <w:numPr>
          <w:ilvl w:val="3"/>
          <w:numId w:val="2"/>
        </w:numPr>
        <w:tabs>
          <w:tab w:val="left" w:pos="900"/>
        </w:tabs>
        <w:autoSpaceDN w:val="0"/>
        <w:spacing w:after="0" w:line="240" w:lineRule="auto"/>
        <w:ind w:left="0" w:firstLine="540"/>
        <w:jc w:val="both"/>
        <w:rPr>
          <w:rFonts w:ascii="Times New Roman" w:hAnsi="Times New Roman" w:cs="Times New Roman"/>
          <w:sz w:val="20"/>
          <w:szCs w:val="20"/>
          <w:lang w:val="kk-KZ"/>
        </w:rPr>
      </w:pPr>
      <w:r w:rsidRPr="00C21E41">
        <w:rPr>
          <w:rFonts w:ascii="Times New Roman" w:hAnsi="Times New Roman" w:cs="Times New Roman"/>
          <w:sz w:val="20"/>
          <w:szCs w:val="20"/>
          <w:lang w:val="kk-KZ"/>
        </w:rPr>
        <w:t>Мәдениет және тіл.</w:t>
      </w:r>
    </w:p>
    <w:p w:rsidR="00AF7DE9" w:rsidRPr="005164A4" w:rsidRDefault="005164A4" w:rsidP="005164A4">
      <w:pPr>
        <w:spacing w:after="0" w:line="240" w:lineRule="auto"/>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           4.</w:t>
      </w:r>
      <w:r w:rsidR="00AF7DE9" w:rsidRPr="005164A4">
        <w:rPr>
          <w:rFonts w:ascii="Times New Roman" w:hAnsi="Times New Roman" w:cs="Times New Roman"/>
          <w:sz w:val="20"/>
          <w:szCs w:val="20"/>
          <w:lang w:val="kk-KZ"/>
        </w:rPr>
        <w:t>Мәдениет ұғымының қалыптасу тарихы</w:t>
      </w:r>
      <w:r w:rsidR="00AF7DE9" w:rsidRPr="005164A4">
        <w:rPr>
          <w:rFonts w:ascii="Times New Roman" w:hAnsi="Times New Roman" w:cs="Times New Roman"/>
          <w:b/>
          <w:sz w:val="20"/>
          <w:szCs w:val="20"/>
          <w:lang w:val="kk-KZ"/>
        </w:rPr>
        <w:t xml:space="preserve">. </w:t>
      </w:r>
    </w:p>
    <w:p w:rsidR="005164A4" w:rsidRDefault="005164A4" w:rsidP="005164A4">
      <w:pPr>
        <w:spacing w:after="0" w:line="240" w:lineRule="auto"/>
        <w:rPr>
          <w:rFonts w:ascii="Times New Roman" w:hAnsi="Times New Roman" w:cs="Times New Roman"/>
          <w:b/>
          <w:bCs/>
          <w:sz w:val="20"/>
          <w:szCs w:val="20"/>
          <w:lang w:val="kk-KZ"/>
        </w:rPr>
      </w:pPr>
      <w:r>
        <w:rPr>
          <w:rFonts w:ascii="Times New Roman" w:hAnsi="Times New Roman" w:cs="Times New Roman"/>
          <w:b/>
          <w:bCs/>
          <w:color w:val="000000"/>
          <w:sz w:val="20"/>
          <w:szCs w:val="20"/>
          <w:lang w:val="kk-KZ"/>
        </w:rPr>
        <w:t xml:space="preserve">           </w:t>
      </w:r>
      <w:r w:rsidRPr="005164A4">
        <w:rPr>
          <w:rFonts w:ascii="Times New Roman" w:hAnsi="Times New Roman" w:cs="Times New Roman"/>
          <w:b/>
          <w:bCs/>
          <w:color w:val="000000"/>
          <w:sz w:val="20"/>
          <w:szCs w:val="20"/>
          <w:lang w:val="kk-KZ"/>
        </w:rPr>
        <w:t xml:space="preserve">Мақсаты: </w:t>
      </w:r>
      <w:r w:rsidRPr="005164A4">
        <w:rPr>
          <w:rFonts w:ascii="Times New Roman" w:hAnsi="Times New Roman" w:cs="Times New Roman"/>
          <w:bCs/>
          <w:color w:val="000000"/>
          <w:sz w:val="20"/>
          <w:szCs w:val="20"/>
          <w:lang w:val="kk-KZ"/>
        </w:rPr>
        <w:t>студенттерге мәдениеттану</w:t>
      </w:r>
      <w:r w:rsidRPr="005164A4">
        <w:rPr>
          <w:rFonts w:ascii="Times New Roman" w:hAnsi="Times New Roman" w:cs="Times New Roman"/>
          <w:bCs/>
          <w:sz w:val="20"/>
          <w:szCs w:val="20"/>
          <w:lang w:val="kk-KZ"/>
        </w:rPr>
        <w:t xml:space="preserve"> пәні,  оның мақсаты және гуманитарлық білім жүйесіндегі орны бойынша білім беру</w:t>
      </w:r>
      <w:r w:rsidRPr="005164A4">
        <w:rPr>
          <w:rFonts w:ascii="Times New Roman" w:hAnsi="Times New Roman" w:cs="Times New Roman"/>
          <w:b/>
          <w:bCs/>
          <w:sz w:val="20"/>
          <w:szCs w:val="20"/>
          <w:lang w:val="kk-KZ"/>
        </w:rPr>
        <w:t xml:space="preserve"> </w:t>
      </w:r>
    </w:p>
    <w:p w:rsidR="005164A4" w:rsidRPr="005164A4" w:rsidRDefault="005164A4" w:rsidP="005164A4">
      <w:pPr>
        <w:spacing w:after="0" w:line="240" w:lineRule="auto"/>
        <w:rPr>
          <w:rFonts w:ascii="Times New Roman" w:hAnsi="Times New Roman" w:cs="Times New Roman"/>
          <w:b/>
          <w:bCs/>
          <w:i/>
          <w:color w:val="000000"/>
          <w:sz w:val="20"/>
          <w:szCs w:val="20"/>
          <w:lang w:val="kk-KZ"/>
        </w:rPr>
      </w:pPr>
    </w:p>
    <w:p w:rsidR="00AF7DE9" w:rsidRPr="00AF7DE9" w:rsidRDefault="00AF7DE9" w:rsidP="005164A4">
      <w:pPr>
        <w:pStyle w:val="ac"/>
        <w:spacing w:after="0"/>
        <w:ind w:left="0" w:firstLine="540"/>
        <w:jc w:val="both"/>
        <w:rPr>
          <w:sz w:val="20"/>
          <w:szCs w:val="20"/>
          <w:lang w:val="kk-KZ"/>
        </w:rPr>
      </w:pPr>
      <w:r w:rsidRPr="00AF7DE9">
        <w:rPr>
          <w:sz w:val="20"/>
          <w:szCs w:val="20"/>
          <w:lang w:val="kk-KZ"/>
        </w:rPr>
        <w:t>Қазақ тіліне бұл термин арабтың “маданият” – қала, қалалық деген сөзінен енген. Бұл орта ғасырлардағы мұсылман мәдениетінің өркендеу кезеңінде қалыптасқан түсінікпен байланысты. Мәдениетке берілген көптеген анықтамаларды альтернативтік (қарсы қоюшылық) деп атауға болады. Бұл жерде алдымен көзге түсетіні  мәдениет пен табиғатты “культура” мен “натураны” қарсы қоюшылық. Көне заманда “культура” деген ұғым “жерді өңдеу” деген мағынаны берген. Кейінірек, дәлірек айтқанда, Цицеронның еңбектерінде (б.э,д. 45ж.) бұл сөздің мағынасы тереңдеп, “жанды жетілдіру” деген ұғымды білдірді. Уақыт өткен сайын еуропалық тілдерде мәдениет сөзі “білім беру”, “даму”, “қабілеттілік”, “құрметтеу” сияқты мағыналарға ие бола бастады. Қазіргі заманғы сөздіктерде мәдениетке төмендегідей анықтамалар берілген: а) мәдениет – белгілі бір халықтың қол жеткен табыстары мен шығармашылығының жиынтығы; ә) мәдениет – адамзат қауымының белгілі бір тарихи кеңістіктегі қызметі мен өзіндік ерекшеліктері (палеолит мәдениеті, крит-микен мәдениеті, қазақ мәдениеті және т.б.; б) мәдениет – адамдық әрекеттің белгілі бір саласының жетілу деңгейі (сөйлеу мәдениеті, еңбек мәдениеті, құқық мәдениеті ж.т.б.); в) агро – мәдениет (дәнді өсімдіктер мәдениеті, цитрустық мәдениет ж.т.б.).</w:t>
      </w:r>
    </w:p>
    <w:p w:rsidR="00AF7DE9" w:rsidRPr="00AF7DE9" w:rsidRDefault="00AF7DE9" w:rsidP="005164A4">
      <w:pPr>
        <w:pStyle w:val="ac"/>
        <w:spacing w:after="0"/>
        <w:ind w:left="0" w:firstLine="540"/>
        <w:jc w:val="both"/>
        <w:rPr>
          <w:sz w:val="20"/>
          <w:szCs w:val="20"/>
          <w:lang w:val="kk-KZ"/>
        </w:rPr>
      </w:pPr>
      <w:r w:rsidRPr="00AF7DE9">
        <w:rPr>
          <w:sz w:val="20"/>
          <w:szCs w:val="20"/>
          <w:lang w:val="kk-KZ"/>
        </w:rPr>
        <w:t>Мәдениеттану ғылыми пән дәрежесіне жету мақсатында, сөзсіз мәдениет археологиясына сүйенеді, оның генезисін, өмір сүру мен дамуының құпияларын ашып, мәдени мұрагерліктің тәсілдерін жетілдіреді. Бұл жұмыс үш дәрежеде жүзеге асырылады: 1) мәдениетті, оның базистік негіздерін сақтау: 2) мәдениетті жаңғырту, мәдениеттің дамуына жаңаша ықпал ету; 3) мәдениетті трансляциялау немесе мәдениет әлемін халықтың игілігіне айналдыру. Бұл үш дәреженің арқасында мәдениеттің сандық-салалық (ғылым, техника, өнер, филисофия, экономика т.б.) сапалық сипатын тереңірек ашып көрсетумен қатар, мәдениеттің құрылымын, тұтастығын, даму заңдылықтарын ашып көрсетуге мүмкіндік аламыз.</w:t>
      </w:r>
    </w:p>
    <w:p w:rsidR="00AF7DE9" w:rsidRPr="00AF7DE9" w:rsidRDefault="00AF7DE9" w:rsidP="005164A4">
      <w:pPr>
        <w:spacing w:after="0" w:line="240" w:lineRule="auto"/>
        <w:ind w:firstLine="540"/>
        <w:jc w:val="both"/>
        <w:rPr>
          <w:rFonts w:ascii="Times New Roman" w:hAnsi="Times New Roman" w:cs="Times New Roman"/>
          <w:b/>
          <w:sz w:val="20"/>
          <w:szCs w:val="20"/>
          <w:lang w:val="kk-KZ"/>
        </w:rPr>
      </w:pPr>
      <w:r w:rsidRPr="00AF7DE9">
        <w:rPr>
          <w:rFonts w:ascii="Times New Roman" w:hAnsi="Times New Roman" w:cs="Times New Roman"/>
          <w:b/>
          <w:sz w:val="20"/>
          <w:szCs w:val="20"/>
          <w:lang w:val="kk-KZ"/>
        </w:rPr>
        <w:t xml:space="preserve">Мәдениет – адамзат әлемінің айнасы.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Қоғамдағы мәдениеттің төмендегідей қызметтерін айқындау бар:</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b/>
          <w:sz w:val="20"/>
          <w:szCs w:val="20"/>
          <w:lang w:val="kk-KZ"/>
        </w:rPr>
        <w:t>Адамдарды қалыптастыру қызметі.</w:t>
      </w:r>
      <w:r w:rsidRPr="00AF7DE9">
        <w:rPr>
          <w:rFonts w:ascii="Times New Roman" w:hAnsi="Times New Roman" w:cs="Times New Roman"/>
          <w:sz w:val="20"/>
          <w:szCs w:val="20"/>
          <w:lang w:val="kk-KZ"/>
        </w:rPr>
        <w:t xml:space="preserve"> Бұл – мәдениеттің қоғамдағы басқа қызметтерін бойына жинақтайтын және оның негізгі мазмұнымен тікелей байланысты нышан. Егер біз адамды әлде құдай, әлде табиғат, әлде еңбек жаратты деген пікірталастардан сәл көтерілсек, адам мәдениетті, ал мәдениет адамды қалыптастырғанына көзіміз жетеді. “Жеке адам өзі өмір сүріп жатқан қоғамның туындысы, төл перзенті” (С. Мырзалин, Ә. Әлпейісов. Қоғам және мәдениет. Алматы, 1992, 14-бет). Маугли – көркем бейне. Жануарлар арасында кездейсоқ өскен адам мәдениеттік қасиеттерден жұрдай болады. Адамға ең қиыны - адам болу. Ал оның негізгі шарттарының бірі ретінде ізгілік пен зұлымдық, ақиқат пен жалғандық, әділеттілік пен өктемдік, бодандық пен азаттық, сұлулық пен ұсқынсыздық арасындағы адамның таңдауын аламыз. Соның нәтижесінде жеке тұлғада өзіндік сана тұрақталады, ол озық мәдениет  үлгілерін  өз бойына сіңіреді. Жалпы алғанда, мәдениеттің алға басуы дегеніміз дүниежүзілік тарихтың адам үшін, оның мүдделері мен өзіндік мақсаттары бағытында толыққанды  ашылуы болып табылады.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b/>
          <w:sz w:val="20"/>
          <w:szCs w:val="20"/>
          <w:lang w:val="kk-KZ"/>
        </w:rPr>
        <w:t>Жалғастық, мәдениет мұрагерлік қызметі.</w:t>
      </w:r>
      <w:r w:rsidRPr="00AF7DE9">
        <w:rPr>
          <w:rFonts w:ascii="Times New Roman" w:hAnsi="Times New Roman" w:cs="Times New Roman"/>
          <w:sz w:val="20"/>
          <w:szCs w:val="20"/>
          <w:lang w:val="kk-KZ"/>
        </w:rPr>
        <w:t xml:space="preserve"> Мәдениеттің бұл қызметі бір ұрпақтан екінші ұрпаққа берілетін бүкіл адамдық өмір тәсілдерінің өзіндік ерекшеліктеріне қатысты. Ақпараттық (информациялық) беріліс әлеуметтік жүйеде биологиялық тұқым қуалаушылықтан өзгеше жүреді. Шын мәнісінде қоғамда ұрпақтар жалғастығы  мәдени мұраларды игеру, қабылдау және оны  шығармашылықпен дамыту арқылы жүзеге асады.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lastRenderedPageBreak/>
        <w:t>Мәдени ақпараттар – салт-дәстүр, әдет-ғұрып, рәсім-рәміз, діл мен тіл, дін және өнер, білім т.б. руханилықтың белгілі бір деңгейін меңгерудің нәтижесінде мәдениет субъектісінің өзіндік санасының жанды буынына  айналады.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b/>
          <w:sz w:val="20"/>
          <w:szCs w:val="20"/>
          <w:lang w:val="kk-KZ"/>
        </w:rPr>
        <w:t>Танымдық қызметі.</w:t>
      </w:r>
      <w:r w:rsidRPr="00AF7DE9">
        <w:rPr>
          <w:rFonts w:ascii="Times New Roman" w:hAnsi="Times New Roman" w:cs="Times New Roman"/>
          <w:sz w:val="20"/>
          <w:szCs w:val="20"/>
          <w:lang w:val="kk-KZ"/>
        </w:rPr>
        <w:t xml:space="preserve"> Мәдениеттің қоғамдағы бұл қызмет–міндетінің сан алуан қыры бар. Бірден біздің назарамызды өзіне аударатын нәрсе – мәдениет пен білімнің арақатынасы. “Табиғаттан қулығын асырып жіберуге” (Гегель) бағытталған адамдардың білімі, әрине мәдениеттің негізгі құрамдас бөлігіне жатады. Ертедегі гректің «пайдейяң, ислам Өркендеуіндегі «маарифң, қазіргі өркениеттегі «интелигенттілікң ұғымдары мәдениет пен білімділіктің іштей туыстығын, үндестігін білдіреді.ң Осы сипатта, әсіресе зиялылар мәдениетті сақтау және дамыту ісінде үлкен қызмет атқарады. Білімділік – мәдениеттіліктің маңызды алғы шарты болғанымен, бұл екі ұғымның арасында елеулі айырмашылық, белгілі алшақтық, кейде тіпті қайшылық бар. Ғылымның бет алды дамуы, шектелмеген техникалық әрекет мәдениетке үлкен нұқсан келтіруі мүмкін. Тек жоғары деңгейде мәдениеті бар  өркениет ғылым мен техниканың дамуындағы теріс салдарларды бейтараптандыра алады.Егер біз  ғылым арқылы шындықты ашсақ, өнер арқылы әсемдікке ұмтыламыз, ал моральдық таным арқылы – жақсылық пен жамандықты айырамыз.</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b/>
          <w:sz w:val="20"/>
          <w:szCs w:val="20"/>
          <w:lang w:val="kk-KZ"/>
        </w:rPr>
        <w:t>Реттеу қызметі.</w:t>
      </w:r>
      <w:r w:rsidRPr="00AF7DE9">
        <w:rPr>
          <w:rFonts w:ascii="Times New Roman" w:hAnsi="Times New Roman" w:cs="Times New Roman"/>
          <w:sz w:val="20"/>
          <w:szCs w:val="20"/>
          <w:lang w:val="kk-KZ"/>
        </w:rPr>
        <w:t xml:space="preserve"> Бұрынғы Кеңес Одағында шыққан кітаптарда “мәдениетті ғылыми жолмен басқару” атты сөз тіркесі кең етек алған – ды. Бірақ адамның дүниеде өмір сүру тәсілі ретінде түсіндірілетін мәдениетті басқару мүмкін емес, әйтпегенде адамды тетікке, қуыршаққа айналдырған тоталитарлық айла – шарғы үлгілерін көреміз. Айталық, Ертедегі Грекияда ешқандай шенеуніктер адам басына театрлар неше билет сатты деген ақпараттар жинаған жоқ. Солай болса да ол елдегі жоғары мәдениеттің және рухани ізденістің қандай деңгейде болғаны бәрімізге белгілі.</w:t>
      </w:r>
      <w:r w:rsidRPr="00AF7DE9">
        <w:rPr>
          <w:rFonts w:ascii="Times New Roman" w:hAnsi="Times New Roman" w:cs="Times New Roman"/>
          <w:b/>
          <w:sz w:val="20"/>
          <w:szCs w:val="20"/>
          <w:lang w:val="kk-KZ"/>
        </w:rPr>
        <w:t xml:space="preserve"> </w:t>
      </w:r>
      <w:r w:rsidRPr="00AF7DE9">
        <w:rPr>
          <w:rFonts w:ascii="Times New Roman" w:hAnsi="Times New Roman" w:cs="Times New Roman"/>
          <w:sz w:val="20"/>
          <w:szCs w:val="20"/>
          <w:lang w:val="kk-KZ"/>
        </w:rPr>
        <w:t xml:space="preserve">Алайда солай екен-ау деп мәдениетке сыртқы ықпал жасау мүмкіндігін  жоққа шығара алмаймыз. Мәдениет –«жабулы қазанң емес. Мәдениеттегі реттеушілік  әрекеттерінің өзіндік ерекшелігі бар. Мәдениетте күнделіктіден гөрі жоғарыға, идеалдыға, үлгіге  көбірек көңіл бөлінеді. Мәдени ұғымдарда нормативтік, ережелік талаптар басымырақ. Мысалы, «мәдениетті адамң дегенде оның адамдық жан-жақты белгілерді бойына толығырақ, тереңірек дарытқандығын көрсетеді. Ол- білімі ғылым деңгейіне, киімі  сол кезде көп тараған сәнге, мінез-құлқы осы қоғамның адамгершілік талаптарына сай адам.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b/>
          <w:sz w:val="20"/>
          <w:szCs w:val="20"/>
          <w:lang w:val="kk-KZ"/>
        </w:rPr>
        <w:t>Коммуникативтік, қарым-қатынастық қызмет.</w:t>
      </w:r>
      <w:r w:rsidRPr="00AF7DE9">
        <w:rPr>
          <w:rFonts w:ascii="Times New Roman" w:hAnsi="Times New Roman" w:cs="Times New Roman"/>
          <w:sz w:val="20"/>
          <w:szCs w:val="20"/>
          <w:lang w:val="kk-KZ"/>
        </w:rPr>
        <w:t xml:space="preserve"> Бұл мәдениеттің қоғамдығы негізгі қызметтерінің бірі. Адамдардың қарым-қатынасы, мәдениеттер сұхбаттасуы - әлеуметтік шындықтың басым көрінісі. Адам ерекше бір өрісте – қарым-қатынас өрісінде болады. Руханилық пен ізгілік, әдемілік пен жақсылық тербелісі адамды нәзік тормен қоршаған; қоғамдық өмірде тек зат пен тауар ауысуы ғана емес, ең алдымен идеялар, мамандық, шеберлік тәжірибелерімен, сезімдік үлгілерімен ауысу толастамақ емес. Мәдениет игіліктерін жас нәресте анасының ақ сүтін еміп, оның әлди жырымен сезім дариясына шомылып қана адамдық қасиеттерді бойына сіңіре бастайды.</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 xml:space="preserve">Ғылымда социализация (әлеуметтену) </w:t>
      </w:r>
      <w:proofErr w:type="gramStart"/>
      <w:r w:rsidRPr="00AF7DE9">
        <w:rPr>
          <w:rFonts w:ascii="Times New Roman" w:hAnsi="Times New Roman" w:cs="Times New Roman"/>
          <w:sz w:val="20"/>
          <w:szCs w:val="20"/>
          <w:lang w:val="ru-MO"/>
        </w:rPr>
        <w:t>деп</w:t>
      </w:r>
      <w:proofErr w:type="gramEnd"/>
      <w:r w:rsidRPr="00AF7DE9">
        <w:rPr>
          <w:rFonts w:ascii="Times New Roman" w:hAnsi="Times New Roman" w:cs="Times New Roman"/>
          <w:sz w:val="20"/>
          <w:szCs w:val="20"/>
          <w:lang w:val="ru-MO"/>
        </w:rPr>
        <w:t xml:space="preserve"> аталатын процесс те мәдени қарым-қатынасқа  негізделген. Мәдени қарым-қатынастың түрлері дегенде олардың әмбебаптығына және көп мағыналылығына  көңіл бөлу қажет</w:t>
      </w:r>
      <w:proofErr w:type="gramStart"/>
      <w:r w:rsidRPr="00AF7DE9">
        <w:rPr>
          <w:rFonts w:ascii="Times New Roman" w:hAnsi="Times New Roman" w:cs="Times New Roman"/>
          <w:sz w:val="20"/>
          <w:szCs w:val="20"/>
          <w:lang w:val="ru-MO"/>
        </w:rPr>
        <w:t>.М</w:t>
      </w:r>
      <w:proofErr w:type="gramEnd"/>
      <w:r w:rsidRPr="00AF7DE9">
        <w:rPr>
          <w:rFonts w:ascii="Times New Roman" w:hAnsi="Times New Roman" w:cs="Times New Roman"/>
          <w:sz w:val="20"/>
          <w:szCs w:val="20"/>
          <w:lang w:val="ru-MO"/>
        </w:rPr>
        <w:t>әдени құндылықтарды оларды жасаушылар және тұтынушылар  арасындағы қарым-қатынас  ретінде алуға болады. Мәдени туынды қаншама асыл болғанымен, егер ол рухани азық ететіндері белгілі бі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себептермен жетпей жатса, онда ол  мәдени айналыстан шығып қалады. Адам тұрмайтын  үй қаңырап бос тұрады, отарба жүрмейтін темі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жол – жай темір мен ағаштың үйіндісі, ешкім оқымайтын кітап – шаң басып жатқан қағаз. Мәдени болмыстың тірегі </w:t>
      </w:r>
      <w:proofErr w:type="gramStart"/>
      <w:r w:rsidRPr="00AF7DE9">
        <w:rPr>
          <w:rFonts w:ascii="Times New Roman" w:hAnsi="Times New Roman" w:cs="Times New Roman"/>
          <w:sz w:val="20"/>
          <w:szCs w:val="20"/>
          <w:lang w:val="ru-MO"/>
        </w:rPr>
        <w:t>деп</w:t>
      </w:r>
      <w:proofErr w:type="gramEnd"/>
      <w:r w:rsidRPr="00AF7DE9">
        <w:rPr>
          <w:rFonts w:ascii="Times New Roman" w:hAnsi="Times New Roman" w:cs="Times New Roman"/>
          <w:sz w:val="20"/>
          <w:szCs w:val="20"/>
          <w:lang w:val="ru-MO"/>
        </w:rPr>
        <w:t xml:space="preserve"> қарым-қатынасты айтамыз.</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 xml:space="preserve">Мәдениеттің қоғамда атқаратын </w:t>
      </w:r>
      <w:proofErr w:type="gramStart"/>
      <w:r w:rsidRPr="00AF7DE9">
        <w:rPr>
          <w:rFonts w:ascii="Times New Roman" w:hAnsi="Times New Roman" w:cs="Times New Roman"/>
          <w:sz w:val="20"/>
          <w:szCs w:val="20"/>
          <w:lang w:val="ru-MO"/>
        </w:rPr>
        <w:t>бас</w:t>
      </w:r>
      <w:proofErr w:type="gramEnd"/>
      <w:r w:rsidRPr="00AF7DE9">
        <w:rPr>
          <w:rFonts w:ascii="Times New Roman" w:hAnsi="Times New Roman" w:cs="Times New Roman"/>
          <w:sz w:val="20"/>
          <w:szCs w:val="20"/>
          <w:lang w:val="ru-MO"/>
        </w:rPr>
        <w:t>қа да қызметтері жеткілікті. Зерттеушілер оның аксиологиялық, футурологиялық, герменевтикалық  т.б. түрлерін атайды.</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Өркениет адам өмі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ін қазіргі кезде тұтынудың жоғары деңгейіне көтерді.Дамыған елдерде « не жеймін, не киемінң сияқты мәселелер түбегейлі шешілген.</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Мәдениеттануда типологияның   бірнеше баламасы қабылданған. Мәдениеттануда негізінен үш бағытты бөліп алуға болады</w:t>
      </w:r>
      <w:proofErr w:type="gramStart"/>
      <w:r w:rsidRPr="00AF7DE9">
        <w:rPr>
          <w:rFonts w:ascii="Times New Roman" w:hAnsi="Times New Roman" w:cs="Times New Roman"/>
          <w:sz w:val="20"/>
          <w:szCs w:val="20"/>
          <w:lang w:val="ru-MO"/>
        </w:rPr>
        <w:t>.Х</w:t>
      </w:r>
      <w:proofErr w:type="gramEnd"/>
      <w:r w:rsidRPr="00AF7DE9">
        <w:rPr>
          <w:rFonts w:ascii="Times New Roman" w:hAnsi="Times New Roman" w:cs="Times New Roman"/>
          <w:sz w:val="20"/>
          <w:szCs w:val="20"/>
          <w:lang w:val="ru-MO"/>
        </w:rPr>
        <w:t>1Х ғасыр тарих тұрғысынан мәдениет  типтерін негізінен біртұтас  дүние жүзілік өркениеттің қалыптастыру заңдылықтарына сәйкестендіре шешті.  Дарвинистік эволюциялық ілім ықпалымен пайда болған бір бағыттық прогрессивтік мәдени даму тұжырымдамасы бойынша әртүрлі өркениет жоқ. Тек бі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өркениет бар  және  де барлық дамыған елдер  мәдениеттің ұқсас  сатыларынан өтеді. </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ХХ ғасырдың екінші жартысынан бастап адамзат ғасырлар бойы қалыптасқан, алайда жаугершілік пен алапат  соғыстардың салдарынан жи</w:t>
      </w:r>
      <w:proofErr w:type="gramStart"/>
      <w:r w:rsidRPr="00AF7DE9">
        <w:rPr>
          <w:rFonts w:ascii="Times New Roman" w:hAnsi="Times New Roman" w:cs="Times New Roman"/>
          <w:sz w:val="20"/>
          <w:szCs w:val="20"/>
          <w:lang w:val="ru-MO"/>
        </w:rPr>
        <w:t>і-</w:t>
      </w:r>
      <w:proofErr w:type="gramEnd"/>
      <w:r w:rsidRPr="00AF7DE9">
        <w:rPr>
          <w:rFonts w:ascii="Times New Roman" w:hAnsi="Times New Roman" w:cs="Times New Roman"/>
          <w:sz w:val="20"/>
          <w:szCs w:val="20"/>
          <w:lang w:val="ru-MO"/>
        </w:rPr>
        <w:t>жиі үзіліп қалған өзінің бірыңғай  мәдени бірлігін қалпына келтіре бастайды. Осылардың ішінде белгілі философ-экзистенциалист Карл  Ясперстің (1883-1969) белдеулі</w:t>
      </w:r>
      <w:proofErr w:type="gramStart"/>
      <w:r w:rsidRPr="00AF7DE9">
        <w:rPr>
          <w:rFonts w:ascii="Times New Roman" w:hAnsi="Times New Roman" w:cs="Times New Roman"/>
          <w:sz w:val="20"/>
          <w:szCs w:val="20"/>
          <w:lang w:val="ru-MO"/>
        </w:rPr>
        <w:t>к</w:t>
      </w:r>
      <w:proofErr w:type="gramEnd"/>
      <w:r w:rsidRPr="00AF7DE9">
        <w:rPr>
          <w:rFonts w:ascii="Times New Roman" w:hAnsi="Times New Roman" w:cs="Times New Roman"/>
          <w:sz w:val="20"/>
          <w:szCs w:val="20"/>
          <w:lang w:val="ru-MO"/>
        </w:rPr>
        <w:t xml:space="preserve">  уақыт ілімі ерекше орын алады. К.Ясперстің </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ікірінше, адамзат біртұтас күйде пайда болған, негізгі даму бағыты ортақ және тағдыры мен болашағы ұқсас. Жалпыадамдық мәдениет пен өркениеттің  қалыптасуына шешуші  әсер еткен фактор-тарихтағы рухани даму, құдайлық сенімнің адамдарды баурап алуы. Бірақ әрбі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дүниежүзілік немесе ұлттық дін өзара таластың салдарынан  жалпыадамдық наным мен сананы қалыптастыра алмады.</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b/>
          <w:i/>
          <w:sz w:val="20"/>
          <w:szCs w:val="20"/>
        </w:rPr>
        <w:t>Мәдени коммуникация</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Негізгі коммуникация (байланыс) құралы тіл болғандықтан, тілге, ауызекі сөзге негізделген салт-дәстүрлер, мифтер, әдет-ғұрыптар немесе, жалпылама айтсақ, фольклор кеңінен дамыды және ұрпақтар </w:t>
      </w:r>
      <w:r w:rsidRPr="00AF7DE9">
        <w:rPr>
          <w:rFonts w:ascii="Times New Roman" w:hAnsi="Times New Roman" w:cs="Times New Roman"/>
          <w:sz w:val="20"/>
          <w:szCs w:val="20"/>
          <w:lang w:val="kk-KZ"/>
        </w:rPr>
        <w:lastRenderedPageBreak/>
        <w:t>мирасқорлығының негізі де сол болып табылды. Тіл- коммуникация құралы ретінде адамның тікелей  қатынасуын (айтуын, естуін) қажет ететін болғандықтан да адамдар ұжымы өз ара ұйымшыл, бөлінбес бірлікте болды.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Жазу-сызудың пайда болуы адамзатты естілетін дыбыстық акустикалық кеңістіктен көзге көрінетін визуалды көрнекі кеңістікке итермеледі. Ұрпақтан ұрпаққа ұласқан ақыл- өсиет, даналық ой, жазылған және көзбен көріп оқылатын мәтіндерге айналды.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Әліпбиге дейінгі қауымдық қоғамда адамның өмірге бейімделген негізгі сезім мүшесі құлақ болды. Есту сенумен пара пар болды.  Ендігі жеерде негізгі сезім  мүшесі болып есту мүшесі құлақ емес, көру мүшесі-көз келді.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Коммуникация құралдыры күрделене келе , тек адамды қоршаған ортаны ғана өзгертіп қоймайды, сонымен бірге адамның  өзінің де ойлау жүйесіне, дүниетанымына, іс-әрекетіне, менталитетіне өзгерістер енгізді. Жазу-сызудың пайда болуынан басталған жатсыну, шеттену процестері Еуропадағы тұңғыш баспа станогының дүниеге келуімен одан ары ұлғая түсті. Христиандық Еуропада ХУ ғ. 2-жартысында Иоганн Гуттенберг өзінің тапқан баспа станогын іске қосты. М.Маклюэн айтпақшы ,, Гуттенберг галактикасы,,- баспа ісі- нағыз ақпараттық төңкеріске келіп соқты. «Гуттенберг галактикасыныңң арқасында тұңғыш көпшілік конвейерлік тауар – басылып шыққан кітап дүниеге келді. Ол бұрын болмаған көп мүмкіншіліктерге жол ашты. Жазу-сызуы жоқ уақытта ұрпақтан ұрпаққа ұласқан тәжірибені ру көсемдерінің зердесі сақтап кейінгі ұрпаққа жеткізді.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М.Маклюэннің айтуы бойынша, қатынас құралдарының өзгерісіне байланысты болатын мәдени  кезеңдердің  біреуінен екіншісіне өту  барысында көптеген үйреншікті мәдени элементтердің жоғалды. Аудио-визуалды кеңістік кезеңі жаңа қарым-қатынас құралдарын-телеграфты, радионы, телефонды, теледидарды, компьютерді және т.б. ғылыми-техникалық прогресс жетістіктерін ала келді. Соның нәтижесінде баспа өнімдері және мәдениет институттары дағдарысқа ұшырады. Кітапханадан оқушының, театрдан көрерменнің, әдебиеттен ақын- жазушылардың – күнделік, хат, өмірбаян жазу ісінің қайтқан кезеңі келді. Адамдар менталитеті өзгеріске ұшырады. Біртұтас электрондық байланыс біздің планетаны «үлкен ауылғаң айналдырып отыр.</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Тіл - тек коммуникативтік құрал емес, сонымен бірге адам болмысының, оның  мәдениетінің көрінісі, өйткені мәдениет таңба, яғни тілден тысқары өмір сүре алмайды.</w:t>
      </w:r>
    </w:p>
    <w:p w:rsidR="00AF7DE9" w:rsidRPr="005164A4" w:rsidRDefault="00AF7DE9" w:rsidP="005164A4">
      <w:pPr>
        <w:spacing w:after="0" w:line="240" w:lineRule="auto"/>
        <w:ind w:firstLine="540"/>
        <w:jc w:val="both"/>
        <w:rPr>
          <w:rFonts w:ascii="Times New Roman" w:hAnsi="Times New Roman" w:cs="Times New Roman"/>
          <w:b/>
          <w:sz w:val="20"/>
          <w:szCs w:val="20"/>
          <w:lang w:val="kk-KZ"/>
        </w:rPr>
      </w:pPr>
      <w:r w:rsidRPr="005164A4">
        <w:rPr>
          <w:rFonts w:ascii="Times New Roman" w:hAnsi="Times New Roman" w:cs="Times New Roman"/>
          <w:b/>
          <w:sz w:val="20"/>
          <w:szCs w:val="20"/>
          <w:lang w:val="kk-KZ"/>
        </w:rPr>
        <w:t>Мәдениет және тіл.</w:t>
      </w:r>
    </w:p>
    <w:p w:rsidR="00AF7DE9" w:rsidRPr="00DD3DB5" w:rsidRDefault="00AF7DE9" w:rsidP="005164A4">
      <w:pPr>
        <w:spacing w:after="0" w:line="240" w:lineRule="auto"/>
        <w:ind w:firstLine="540"/>
        <w:jc w:val="both"/>
        <w:rPr>
          <w:rFonts w:ascii="Times New Roman" w:hAnsi="Times New Roman" w:cs="Times New Roman"/>
          <w:sz w:val="20"/>
          <w:szCs w:val="20"/>
          <w:lang w:val="kk-KZ"/>
        </w:rPr>
      </w:pPr>
      <w:r w:rsidRPr="005164A4">
        <w:rPr>
          <w:rFonts w:ascii="Times New Roman" w:hAnsi="Times New Roman" w:cs="Times New Roman"/>
          <w:sz w:val="20"/>
          <w:szCs w:val="20"/>
          <w:lang w:val="kk-KZ"/>
        </w:rPr>
        <w:t xml:space="preserve">Дискурс-тілдік коммуникация түрі. Кең шеңберде, дискурс дегеніміз уақыттың мәдени-тілдік контексті.Оған рухани-идеологиялық  мұра, көзқарас, дүиетаным кіреді. Тар мағынада, дискурс деп қандай да болмасын мағыналы, құнды іс-әрекеттің нақты тілдік шындығын айтады. </w:t>
      </w:r>
      <w:r w:rsidRPr="00DD3DB5">
        <w:rPr>
          <w:rFonts w:ascii="Times New Roman" w:hAnsi="Times New Roman" w:cs="Times New Roman"/>
          <w:sz w:val="20"/>
          <w:szCs w:val="20"/>
          <w:lang w:val="kk-KZ"/>
        </w:rPr>
        <w:t>Ф. де Соссюрден бастап қазіргі француз функционалистеріне дейінгі классикалық лингвистика  тілді қоғамның барлық мүшелеріне ортақ, түсінікті константты (өзгермейтін) құрылым деп қарастырады. Біріншіден, тілде бір нақты нәрсені білдіретін белгі және сол нәрсенің өзі бірін-бірі анықтайды., екіншіден сол тілді қолданатын тілдік ұжым мүшелері үшін тілдік белгілердің бәрі бір мағынаға ие, үшіншіден, осы жоғарғы айтылғандардың нәтижесінде тіл қоғамның барлық  әлеуметтік топтарына бірдей қызмет етеді.</w:t>
      </w:r>
    </w:p>
    <w:p w:rsidR="00AF7DE9" w:rsidRPr="00DD3DB5" w:rsidRDefault="00AF7DE9" w:rsidP="005164A4">
      <w:pPr>
        <w:spacing w:after="0" w:line="240" w:lineRule="auto"/>
        <w:ind w:firstLine="540"/>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Тіл-бәрімізге ортақ, бәріміз осы тілде сөйлесеміз, бір-бірімізді түсінеміз.Өмірдегі сөз саптасымызға жіті көңіл бөлетін болсақ, онда  мынаны байқаймыз - әрбір сөз  өзінің нақты заттық, бұйымдық мазмұнынан басқа көптеген уақытша, өзгермелі идеологиялық мағынаға да ие екен.</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Рухани болмыс- мағыналы белгі, таңба болмысы.Өйткені, белгі қашанда ,,материалдықң, ,,заттық,, белгі. Белгілік шығармашылықтың жемістері- өнер туындысы, ғылыми жұмыстар, діни рәміздер, салт-дәстүрлер </w:t>
      </w:r>
      <w:r w:rsidRPr="00AF7DE9">
        <w:rPr>
          <w:rFonts w:ascii="Times New Roman" w:hAnsi="Times New Roman" w:cs="Times New Roman"/>
          <w:sz w:val="20"/>
          <w:szCs w:val="20"/>
          <w:lang w:val="kk-KZ"/>
        </w:rPr>
        <w:t>және т.б. бәрі адамды қоршаған шынайы әлемнің материалдық заттай бөліктері. Олардың басқа заттардан ерекшелігі оның мағынасында, мәнінде, өзіндік құндылығында.</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Жалпы, ұғыну мәселесі ХХ ғасыр  философиясындағы өзекті тақырыптардың біріне айналды десек болады. Осы  мәселеге сонау Ф.Шлейермахерден , В. Дильтейден бастап М.Хайдеггер, Х.Г.Гадамер сынды ойшылдар көп көңіл бөліп, біраз тер төкті. Түсіну мүмкіншілігі туралы айтылған біраз көзқарастарды қарастырып өткеніміз жөн. В. Дильтей өзінің міндетін  гуманитарлық  ілімнің ерекшеліктерін, немесе сол  В.Дильтейдің кезіндегі Германияда қалыптасқан  терминология бойынша, ,,рухани ғылымдардың, өзіндік ерекшеліктерінң  түсіндіру деп білді.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Адамды түсіну үшін оның дүниетанымын, көзқарасын, идеалдарын, яғни рухани әлемін білу қажет. Ал ол  жаратылыстану ғылымдары сияқты көзге  көрініп тұрған нәрсе емес, сондықтан оны танып білу, зерттеудің де өзіндік ерекшеліктері бар. Осы тұста бізді қызықтыратын ұғыну, түсіну мәселесі көтеріледі.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Мәдениет және оның өзіндік ерекшеліктері әрқашан философиялық ізденістер мен зерттеулердің негізгі пәні болып келді. Сондықтан мәдени даму барысын онда қалыптасқан ойлау тәсілі, дүниетаным түрі арқылы түсіндіруге тырысқан көптеген философиялық үрдістерді байқауға болады.</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b/>
          <w:sz w:val="20"/>
          <w:szCs w:val="20"/>
          <w:lang w:val="ru-MO"/>
        </w:rPr>
        <w:t>ӘДЕБИЕТТЕР:</w:t>
      </w:r>
      <w:r w:rsidRPr="00AF7DE9">
        <w:rPr>
          <w:rFonts w:ascii="Times New Roman" w:hAnsi="Times New Roman" w:cs="Times New Roman"/>
          <w:sz w:val="20"/>
          <w:szCs w:val="20"/>
          <w:lang w:val="ru-MO"/>
        </w:rPr>
        <w:t xml:space="preserve"> </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t>1. Введение в культурологию. В 3-х томах. М.,1995.</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t>3. Габитов Т. Культурология. А.,2001</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t>4. Габитов Т. М. Мәдениеттануға кі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іспе. А.,2001</w:t>
      </w:r>
    </w:p>
    <w:p w:rsidR="00AF7DE9" w:rsidRPr="00AF7DE9" w:rsidRDefault="00AF7DE9" w:rsidP="005164A4">
      <w:pPr>
        <w:pStyle w:val="22"/>
        <w:rPr>
          <w:sz w:val="20"/>
          <w:szCs w:val="20"/>
          <w:lang w:val="ru-MO"/>
        </w:rPr>
      </w:pPr>
      <w:r w:rsidRPr="00AF7DE9">
        <w:rPr>
          <w:sz w:val="20"/>
          <w:szCs w:val="20"/>
          <w:lang w:val="ru-MO"/>
        </w:rPr>
        <w:t>5. Гуревич П.С. Культурология</w:t>
      </w:r>
      <w:proofErr w:type="gramStart"/>
      <w:r w:rsidRPr="00AF7DE9">
        <w:rPr>
          <w:sz w:val="20"/>
          <w:szCs w:val="20"/>
          <w:lang w:val="ru-MO"/>
        </w:rPr>
        <w:t>.У</w:t>
      </w:r>
      <w:proofErr w:type="gramEnd"/>
      <w:r w:rsidRPr="00AF7DE9">
        <w:rPr>
          <w:sz w:val="20"/>
          <w:szCs w:val="20"/>
          <w:lang w:val="ru-MO"/>
        </w:rPr>
        <w:t>чебное пособие.М.1996.</w:t>
      </w:r>
    </w:p>
    <w:p w:rsidR="00AF7DE9" w:rsidRPr="00AF7DE9" w:rsidRDefault="00AF7DE9" w:rsidP="005164A4">
      <w:pPr>
        <w:pStyle w:val="22"/>
        <w:rPr>
          <w:sz w:val="20"/>
          <w:szCs w:val="20"/>
          <w:lang w:val="ru-MO"/>
        </w:rPr>
      </w:pPr>
      <w:r w:rsidRPr="00AF7DE9">
        <w:rPr>
          <w:sz w:val="20"/>
          <w:szCs w:val="20"/>
          <w:lang w:val="ru-MO"/>
        </w:rPr>
        <w:t>6. Гуревич П.С. Культурология</w:t>
      </w:r>
      <w:proofErr w:type="gramStart"/>
      <w:r w:rsidRPr="00AF7DE9">
        <w:rPr>
          <w:sz w:val="20"/>
          <w:szCs w:val="20"/>
          <w:lang w:val="ru-MO"/>
        </w:rPr>
        <w:t xml:space="preserve"> .</w:t>
      </w:r>
      <w:proofErr w:type="gramEnd"/>
      <w:r w:rsidRPr="00AF7DE9">
        <w:rPr>
          <w:sz w:val="20"/>
          <w:szCs w:val="20"/>
          <w:lang w:val="ru-MO"/>
        </w:rPr>
        <w:t xml:space="preserve"> Уч.пособие. М.1996.</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lastRenderedPageBreak/>
        <w:t>7. Радугин</w:t>
      </w:r>
      <w:proofErr w:type="gramStart"/>
      <w:r w:rsidRPr="00AF7DE9">
        <w:rPr>
          <w:rFonts w:ascii="Times New Roman" w:hAnsi="Times New Roman" w:cs="Times New Roman"/>
          <w:sz w:val="20"/>
          <w:szCs w:val="20"/>
          <w:lang w:val="ru-MO"/>
        </w:rPr>
        <w:t xml:space="preserve"> .</w:t>
      </w:r>
      <w:proofErr w:type="gramEnd"/>
      <w:r w:rsidRPr="00AF7DE9">
        <w:rPr>
          <w:rFonts w:ascii="Times New Roman" w:hAnsi="Times New Roman" w:cs="Times New Roman"/>
          <w:sz w:val="20"/>
          <w:szCs w:val="20"/>
          <w:lang w:val="ru-MO"/>
        </w:rPr>
        <w:t>, Радугина  .Культурология  М.,1999.</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t>8.Багдасарьян. Культурология. М.,1998.</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t>9.Ғабитов</w:t>
      </w:r>
      <w:proofErr w:type="gramStart"/>
      <w:r w:rsidRPr="00AF7DE9">
        <w:rPr>
          <w:rFonts w:ascii="Times New Roman" w:hAnsi="Times New Roman" w:cs="Times New Roman"/>
          <w:sz w:val="20"/>
          <w:szCs w:val="20"/>
          <w:lang w:val="ru-MO"/>
        </w:rPr>
        <w:t xml:space="preserve"> .</w:t>
      </w:r>
      <w:proofErr w:type="gramEnd"/>
      <w:r w:rsidRPr="00AF7DE9">
        <w:rPr>
          <w:rFonts w:ascii="Times New Roman" w:hAnsi="Times New Roman" w:cs="Times New Roman"/>
          <w:sz w:val="20"/>
          <w:szCs w:val="20"/>
          <w:lang w:val="ru-MO"/>
        </w:rPr>
        <w:t>,Алимжанова. Мәдениеттану. Оқу құралы. А.2003</w:t>
      </w:r>
    </w:p>
    <w:p w:rsidR="00AF7DE9" w:rsidRPr="00AF7DE9" w:rsidRDefault="00AF7DE9" w:rsidP="005164A4">
      <w:pPr>
        <w:spacing w:after="0" w:line="240" w:lineRule="auto"/>
        <w:rPr>
          <w:rFonts w:ascii="Times New Roman" w:hAnsi="Times New Roman" w:cs="Times New Roman"/>
          <w:sz w:val="20"/>
          <w:szCs w:val="20"/>
          <w:lang w:val="ru-MO"/>
        </w:rPr>
      </w:pPr>
      <w:r w:rsidRPr="00AF7DE9">
        <w:rPr>
          <w:rFonts w:ascii="Times New Roman" w:hAnsi="Times New Roman" w:cs="Times New Roman"/>
          <w:sz w:val="20"/>
          <w:szCs w:val="20"/>
          <w:lang w:val="ru-MO"/>
        </w:rPr>
        <w:t>10.Тимошинов В.И. Культурология. Учебное пособие. М.2003.</w:t>
      </w:r>
    </w:p>
    <w:p w:rsidR="00AF7DE9" w:rsidRPr="00AF7DE9" w:rsidRDefault="00AF7DE9" w:rsidP="005164A4">
      <w:pPr>
        <w:spacing w:after="0" w:line="240" w:lineRule="auto"/>
        <w:jc w:val="both"/>
        <w:rPr>
          <w:rFonts w:ascii="Times New Roman" w:hAnsi="Times New Roman" w:cs="Times New Roman"/>
          <w:sz w:val="20"/>
          <w:szCs w:val="20"/>
        </w:rPr>
      </w:pPr>
      <w:r w:rsidRPr="00AF7DE9">
        <w:rPr>
          <w:rFonts w:ascii="Times New Roman" w:hAnsi="Times New Roman" w:cs="Times New Roman"/>
          <w:sz w:val="20"/>
          <w:szCs w:val="20"/>
          <w:lang w:val="ru-MO"/>
        </w:rPr>
        <w:t xml:space="preserve">11.Алтаев Ж., Ғабитов Т.Х. Философия және </w:t>
      </w:r>
      <w:proofErr w:type="gramStart"/>
      <w:r w:rsidRPr="00AF7DE9">
        <w:rPr>
          <w:rFonts w:ascii="Times New Roman" w:hAnsi="Times New Roman" w:cs="Times New Roman"/>
          <w:sz w:val="20"/>
          <w:szCs w:val="20"/>
          <w:lang w:val="ru-MO"/>
        </w:rPr>
        <w:t>м</w:t>
      </w:r>
      <w:proofErr w:type="gramEnd"/>
      <w:r w:rsidRPr="00AF7DE9">
        <w:rPr>
          <w:rFonts w:ascii="Times New Roman" w:hAnsi="Times New Roman" w:cs="Times New Roman"/>
          <w:sz w:val="20"/>
          <w:szCs w:val="20"/>
          <w:lang w:val="ru-MO"/>
        </w:rPr>
        <w:t>әдениеттану. А.,2001.</w:t>
      </w:r>
    </w:p>
    <w:p w:rsidR="00AF7DE9" w:rsidRPr="00AF7DE9" w:rsidRDefault="00AF7DE9" w:rsidP="005164A4">
      <w:pPr>
        <w:spacing w:after="0" w:line="240" w:lineRule="auto"/>
        <w:ind w:left="-360"/>
        <w:jc w:val="both"/>
        <w:rPr>
          <w:rFonts w:ascii="Times New Roman" w:hAnsi="Times New Roman" w:cs="Times New Roman"/>
          <w:sz w:val="20"/>
          <w:szCs w:val="20"/>
          <w:lang w:val="kk-KZ"/>
        </w:rPr>
      </w:pPr>
      <w:r w:rsidRPr="00AF7DE9">
        <w:rPr>
          <w:rFonts w:ascii="Times New Roman" w:hAnsi="Times New Roman" w:cs="Times New Roman"/>
          <w:sz w:val="20"/>
          <w:szCs w:val="20"/>
          <w:lang w:val="ru-MO"/>
        </w:rPr>
        <w:t xml:space="preserve">      12.</w:t>
      </w:r>
      <w:r w:rsidRPr="00AF7DE9">
        <w:rPr>
          <w:rFonts w:ascii="Times New Roman" w:hAnsi="Times New Roman" w:cs="Times New Roman"/>
          <w:sz w:val="20"/>
          <w:szCs w:val="20"/>
          <w:lang w:val="kk-KZ"/>
        </w:rPr>
        <w:t>Ғабитов Т.Х. Мәдениеттану. А., 2001</w:t>
      </w:r>
    </w:p>
    <w:p w:rsidR="00AF7DE9" w:rsidRPr="00AF7DE9" w:rsidRDefault="00AF7DE9" w:rsidP="005164A4">
      <w:pPr>
        <w:spacing w:after="0" w:line="240" w:lineRule="auto"/>
        <w:jc w:val="both"/>
        <w:rPr>
          <w:rFonts w:ascii="Times New Roman" w:hAnsi="Times New Roman" w:cs="Times New Roman"/>
          <w:sz w:val="20"/>
          <w:szCs w:val="20"/>
          <w:lang w:val="kk-KZ"/>
        </w:rPr>
      </w:pPr>
      <w:r w:rsidRPr="00AF7DE9">
        <w:rPr>
          <w:rFonts w:ascii="Times New Roman" w:hAnsi="Times New Roman" w:cs="Times New Roman"/>
          <w:sz w:val="20"/>
          <w:szCs w:val="20"/>
          <w:lang w:val="ru-MO"/>
        </w:rPr>
        <w:t>13.</w:t>
      </w:r>
      <w:r w:rsidRPr="00AF7DE9">
        <w:rPr>
          <w:rFonts w:ascii="Times New Roman" w:hAnsi="Times New Roman" w:cs="Times New Roman"/>
          <w:sz w:val="20"/>
          <w:szCs w:val="20"/>
          <w:lang w:val="kk-KZ"/>
        </w:rPr>
        <w:t>Ғабитов Т.Х. Мәдениеттану негіздері. А., 2003</w:t>
      </w:r>
    </w:p>
    <w:p w:rsidR="00AF7DE9" w:rsidRPr="00AF7DE9" w:rsidRDefault="00AF7DE9" w:rsidP="005164A4">
      <w:pPr>
        <w:spacing w:after="0" w:line="240" w:lineRule="auto"/>
        <w:jc w:val="both"/>
        <w:rPr>
          <w:rFonts w:ascii="Times New Roman" w:hAnsi="Times New Roman" w:cs="Times New Roman"/>
          <w:sz w:val="20"/>
          <w:szCs w:val="20"/>
          <w:lang w:val="kk-KZ"/>
        </w:rPr>
      </w:pPr>
      <w:r w:rsidRPr="00AF7DE9">
        <w:rPr>
          <w:rFonts w:ascii="Times New Roman" w:hAnsi="Times New Roman" w:cs="Times New Roman"/>
          <w:sz w:val="20"/>
          <w:szCs w:val="20"/>
          <w:lang w:val="ru-MO"/>
        </w:rPr>
        <w:t>14.</w:t>
      </w:r>
      <w:r w:rsidRPr="00AF7DE9">
        <w:rPr>
          <w:rFonts w:ascii="Times New Roman" w:hAnsi="Times New Roman" w:cs="Times New Roman"/>
          <w:sz w:val="20"/>
          <w:szCs w:val="20"/>
          <w:lang w:val="kk-KZ"/>
        </w:rPr>
        <w:t>Тимошинов В.И. Культурология: Восток и Запад. А., 2001</w:t>
      </w:r>
    </w:p>
    <w:p w:rsidR="00AF7DE9" w:rsidRPr="00AF7DE9" w:rsidRDefault="00AF7DE9" w:rsidP="005164A4">
      <w:pPr>
        <w:spacing w:after="0" w:line="240" w:lineRule="auto"/>
        <w:jc w:val="both"/>
        <w:rPr>
          <w:rFonts w:ascii="Times New Roman" w:hAnsi="Times New Roman" w:cs="Times New Roman"/>
          <w:sz w:val="20"/>
          <w:szCs w:val="20"/>
          <w:lang w:val="kk-KZ"/>
        </w:rPr>
      </w:pPr>
      <w:r w:rsidRPr="00AF7DE9">
        <w:rPr>
          <w:rFonts w:ascii="Times New Roman" w:hAnsi="Times New Roman" w:cs="Times New Roman"/>
          <w:sz w:val="20"/>
          <w:szCs w:val="20"/>
          <w:lang w:val="ru-MO"/>
        </w:rPr>
        <w:t>15.</w:t>
      </w:r>
      <w:r w:rsidRPr="00AF7DE9">
        <w:rPr>
          <w:rFonts w:ascii="Times New Roman" w:hAnsi="Times New Roman" w:cs="Times New Roman"/>
          <w:sz w:val="20"/>
          <w:szCs w:val="20"/>
          <w:lang w:val="kk-KZ"/>
        </w:rPr>
        <w:t>Гердер И.Г. Идеи к философии истории человечества. М., 1977</w:t>
      </w:r>
    </w:p>
    <w:p w:rsidR="005164A4" w:rsidRDefault="005164A4" w:rsidP="005164A4">
      <w:pPr>
        <w:spacing w:after="0" w:line="240" w:lineRule="auto"/>
        <w:jc w:val="both"/>
        <w:rPr>
          <w:rFonts w:ascii="Times New Roman" w:hAnsi="Times New Roman" w:cs="Times New Roman"/>
          <w:b/>
          <w:sz w:val="20"/>
          <w:szCs w:val="20"/>
          <w:lang w:val="kk-KZ"/>
        </w:rPr>
      </w:pPr>
    </w:p>
    <w:p w:rsidR="00AF7DE9" w:rsidRPr="00C21E41" w:rsidRDefault="00AF7DE9" w:rsidP="005164A4">
      <w:pPr>
        <w:spacing w:after="0" w:line="240" w:lineRule="auto"/>
        <w:jc w:val="both"/>
        <w:rPr>
          <w:rFonts w:ascii="Times New Roman" w:hAnsi="Times New Roman" w:cs="Times New Roman"/>
          <w:b/>
          <w:sz w:val="20"/>
          <w:szCs w:val="20"/>
          <w:lang w:val="kk-KZ"/>
        </w:rPr>
      </w:pPr>
      <w:r w:rsidRPr="00C21E41">
        <w:rPr>
          <w:rFonts w:ascii="Times New Roman" w:hAnsi="Times New Roman" w:cs="Times New Roman"/>
          <w:b/>
          <w:sz w:val="20"/>
          <w:szCs w:val="20"/>
          <w:lang w:val="kk-KZ"/>
        </w:rPr>
        <w:t xml:space="preserve">Дәріс № </w:t>
      </w:r>
      <w:r w:rsidR="00C21E41" w:rsidRPr="00C21E41">
        <w:rPr>
          <w:rFonts w:ascii="Times New Roman" w:hAnsi="Times New Roman" w:cs="Times New Roman"/>
          <w:b/>
          <w:sz w:val="20"/>
          <w:szCs w:val="20"/>
          <w:lang w:val="kk-KZ"/>
        </w:rPr>
        <w:t xml:space="preserve">3-4 </w:t>
      </w:r>
      <w:r w:rsidR="005164A4" w:rsidRPr="00C21E41">
        <w:rPr>
          <w:rFonts w:ascii="Times New Roman" w:hAnsi="Times New Roman" w:cs="Times New Roman"/>
          <w:b/>
          <w:sz w:val="20"/>
          <w:szCs w:val="20"/>
          <w:lang w:val="kk-KZ"/>
        </w:rPr>
        <w:t xml:space="preserve"> </w:t>
      </w:r>
      <w:r w:rsidRPr="00C21E41">
        <w:rPr>
          <w:rFonts w:ascii="Times New Roman" w:hAnsi="Times New Roman" w:cs="Times New Roman"/>
          <w:b/>
          <w:sz w:val="20"/>
          <w:szCs w:val="20"/>
          <w:lang w:val="kk-KZ"/>
        </w:rPr>
        <w:t xml:space="preserve">Мәдениет </w:t>
      </w:r>
      <w:r w:rsidR="005164A4" w:rsidRPr="00C21E41">
        <w:rPr>
          <w:rFonts w:ascii="Times New Roman" w:hAnsi="Times New Roman" w:cs="Times New Roman"/>
          <w:b/>
          <w:sz w:val="20"/>
          <w:szCs w:val="20"/>
          <w:lang w:val="kk-KZ"/>
        </w:rPr>
        <w:t>анатомиясы</w:t>
      </w:r>
      <w:r w:rsidRPr="00C21E41">
        <w:rPr>
          <w:rFonts w:ascii="Times New Roman" w:hAnsi="Times New Roman" w:cs="Times New Roman"/>
          <w:b/>
          <w:sz w:val="20"/>
          <w:szCs w:val="20"/>
          <w:lang w:val="kk-KZ"/>
        </w:rPr>
        <w:t xml:space="preserve">. </w:t>
      </w:r>
      <w:r w:rsidR="00C21E41" w:rsidRPr="00C21E41">
        <w:rPr>
          <w:rFonts w:ascii="Times New Roman" w:hAnsi="Times New Roman" w:cs="Times New Roman"/>
          <w:b/>
          <w:bCs/>
          <w:sz w:val="20"/>
          <w:szCs w:val="20"/>
          <w:lang w:val="kk-KZ"/>
        </w:rPr>
        <w:t xml:space="preserve"> Мәдениет тілі.</w:t>
      </w:r>
    </w:p>
    <w:p w:rsidR="00C21E41" w:rsidRPr="00C21E41" w:rsidRDefault="00C21E41" w:rsidP="005164A4">
      <w:pPr>
        <w:spacing w:after="0" w:line="240" w:lineRule="auto"/>
        <w:ind w:firstLine="540"/>
        <w:jc w:val="both"/>
        <w:rPr>
          <w:rFonts w:ascii="Times New Roman" w:hAnsi="Times New Roman" w:cs="Times New Roman"/>
          <w:b/>
          <w:sz w:val="20"/>
          <w:szCs w:val="20"/>
          <w:lang w:val="kk-KZ"/>
        </w:rPr>
      </w:pPr>
      <w:r w:rsidRPr="00C21E41">
        <w:rPr>
          <w:rFonts w:ascii="Times New Roman" w:hAnsi="Times New Roman" w:cs="Times New Roman"/>
          <w:b/>
          <w:sz w:val="20"/>
          <w:szCs w:val="20"/>
          <w:lang w:val="kk-KZ"/>
        </w:rPr>
        <w:t>Жоспар</w:t>
      </w:r>
    </w:p>
    <w:p w:rsidR="00AF7DE9" w:rsidRPr="00C21E41" w:rsidRDefault="00C21E41" w:rsidP="005164A4">
      <w:pPr>
        <w:spacing w:after="0" w:line="240" w:lineRule="auto"/>
        <w:ind w:firstLine="54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 </w:t>
      </w:r>
      <w:r w:rsidR="00AF7DE9" w:rsidRPr="00C21E41">
        <w:rPr>
          <w:rFonts w:ascii="Times New Roman" w:hAnsi="Times New Roman" w:cs="Times New Roman"/>
          <w:sz w:val="20"/>
          <w:szCs w:val="20"/>
          <w:lang w:val="kk-KZ"/>
        </w:rPr>
        <w:t xml:space="preserve">«Шығыс </w:t>
      </w:r>
      <w:r>
        <w:rPr>
          <w:rFonts w:ascii="Times New Roman" w:hAnsi="Times New Roman" w:cs="Times New Roman"/>
          <w:sz w:val="20"/>
          <w:szCs w:val="20"/>
          <w:lang w:val="kk-KZ"/>
        </w:rPr>
        <w:t>–</w:t>
      </w:r>
      <w:r w:rsidR="00AF7DE9" w:rsidRPr="00C21E41">
        <w:rPr>
          <w:rFonts w:ascii="Times New Roman" w:hAnsi="Times New Roman" w:cs="Times New Roman"/>
          <w:sz w:val="20"/>
          <w:szCs w:val="20"/>
          <w:lang w:val="kk-KZ"/>
        </w:rPr>
        <w:t xml:space="preserve"> Батыс</w:t>
      </w:r>
      <w:r>
        <w:rPr>
          <w:rFonts w:ascii="Times New Roman" w:hAnsi="Times New Roman" w:cs="Times New Roman"/>
          <w:sz w:val="20"/>
          <w:szCs w:val="20"/>
          <w:lang w:val="kk-KZ"/>
        </w:rPr>
        <w:t>»</w:t>
      </w:r>
      <w:r w:rsidR="00AF7DE9" w:rsidRPr="00C21E41">
        <w:rPr>
          <w:rFonts w:ascii="Times New Roman" w:hAnsi="Times New Roman" w:cs="Times New Roman"/>
          <w:sz w:val="20"/>
          <w:szCs w:val="20"/>
          <w:lang w:val="kk-KZ"/>
        </w:rPr>
        <w:t xml:space="preserve"> мәдениеті өркениеттілік дихотомиясының үлгісі ретінде.</w:t>
      </w:r>
    </w:p>
    <w:p w:rsidR="00AF7DE9" w:rsidRPr="00C21E41" w:rsidRDefault="00C21E41" w:rsidP="005164A4">
      <w:pPr>
        <w:shd w:val="clear" w:color="auto" w:fill="FFFFFF"/>
        <w:spacing w:after="0" w:line="240" w:lineRule="auto"/>
        <w:ind w:firstLine="54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00AF7DE9" w:rsidRPr="00C21E41">
        <w:rPr>
          <w:rFonts w:ascii="Times New Roman" w:hAnsi="Times New Roman" w:cs="Times New Roman"/>
          <w:sz w:val="20"/>
          <w:szCs w:val="20"/>
          <w:lang w:val="kk-KZ"/>
        </w:rPr>
        <w:t>Мәдениеттір типологиясы және мәдениеттің тарихи өлшемдері.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Мәдениет үғымын тереңірек түсіну үшін, оған ма-ғыналық жақыңдығы бар кейбір басқа ұғымдармен арақатына-сын қарастырып өтейік. Осы сипатта біздің зердемізге бірінші түсетін үғым — өркениет. Өркениет (цивилизация) семантика-лық жағынан алғанда (латын тілінің — «сміізң сөзі) азаматтық дегеңді білдіреді. Римдіктер бүл үғымды «варварлықтарң деп оздері атаған, басқа халықтар мен мемлекеттерден айырмашы-лықтарын көрсету мақсатында қолданған. Яғни, «өркениетң олардың түсініктері бойынша азаматтық қоғамы, қалалық мәдениеті, заңға негізделген басқару тәртібі бар Рим империя-сының даму дәрежесін білдіреді.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Ғасырлар бойы қалыптасқан осы екі ұгымның мағыналарын төмендегідей топтастыруға мүмкіндік бар:</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•1. Мәдениет пен өркениет бір. Олар синонимдер (И. Гердер, Э.Б. Тайлор).</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•2. Өркениет — мәдениеттің ақыры, оның көрілік шағы, ру-ханилықтың антиподы (Ж.Ж. Руссо, Ш. Фурье, О. Шпенглер).</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•3. Өркениет — мәдениетгің прогресі, болашаққа бой сермеуі, қоғамның парасаттылық деңгейі (Ф. Вольтер, Д. Белл).</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•4. Өркениет — тағылық пен варварлықтан кейінгі тарихи-мәдени саты (Л. Морган).</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•5. Өркениет — этностар мен мемлекеттерге тән мәдениеттің оқшау түрі (А. Тойнби, Н.Я. Данилевский және т.б.).</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•6. Өркениет мәдениеттің техникалық даму деңгейі, оның ма-териалдық жағы.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Бүдан көретініміз, мәдениет пен өркениет бір-бірімен бай-ланысты үғымдар екен. Мәдениеттанушы Г. Чайлдтың пікірінше, өркениетке еңбектің қоғамдық жолмен бөлінуі, қалалардың пайда болуы, жазбаша мәдениеттің дамуы, қол-өнер мен сауданың өркеңдеуі, азаматтық қоғам мен мемлекеттің орнауы жатады.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Мәдениетті түлғалық сипатта қарастырғанда, бірнеше елеулі түсініктерге тоқтала кету қажет, олардың ішіңдегі маңыздыла-ры: мөдени әрекет, мәдени орта, мәдени игіліктер мен қажеттіліктер және мәдени үйымдар мен үжымдар. Бүлардың арасыңда ең түбегейлісі — мәдени әрекет. Әрекеттену — жалпы адам мен қоғамның өмір сүру тәсілі, тіршіліктің тірегі. Мәдени өрекет деп, әдетте, мәдениет игіліктерін өндіруге, таратуға, түты-нуға бағытталған мақсатқа сәйкес әлеуметтік іс-қимылдарды атайды. Мәдени игіліктерді толассыз жасау нөтижесінде адам өзінің де мәдени деңгейін көтереді.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Осы әрекеттің қайнары, түпкі қозғаушы күші ретіңде ғылым адамның талап-мүқтаждарын, мөдени қажеттіліктерді бөліп қарастырады. Осылардың қатарына біз мынандай адамдық қажеттіліктерді жатқызамыз: өмірдің мәні мен мағынасын іздеу, өмірден өз орнын табуға үмтылу, шығармашылыққа талпыныс, альтруизм, гумандылық және тағы баскалары.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Мәдени орта үғымы мәдениеттің коммуникациялық (қаты-настық) табиғатымен тығыз байланысты. Мәдени орта заттық-материалдық, әлеуметтік үйымдар мен үжымдардан, рухани қызмет орындарынан түрады. Оларға техника мен қүрал-жаб-дықтардың даму деңгейі, түрмыстық мәдени дәрежесі, адамдар-дың білімділігі, кәсіптік шеберлігі, рухани мәдениетті сақтау және насихаттау үйымдары (мұрағаттар, мұражайлар, кітапханалар, клубтар және тағы басқалар) жатады.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Қайсыбір үлттық мәдениетті алсак та, ондағы салт-дөстүр-лер жүйесіне бірден назарымыз ауады. «Салт-дәстүр, — дейді белгілі философ Гердер, — тіл мен мәдениет бастауларының анасың </w:t>
      </w:r>
      <w:r w:rsidRPr="00AF7DE9">
        <w:rPr>
          <w:rFonts w:ascii="Times New Roman" w:hAnsi="Times New Roman" w:cs="Times New Roman"/>
          <w:i/>
          <w:iCs/>
          <w:noProof/>
          <w:sz w:val="20"/>
          <w:szCs w:val="20"/>
          <w:lang w:val="kk-KZ"/>
        </w:rPr>
        <w:t xml:space="preserve">(Гердер И.Г. </w:t>
      </w:r>
      <w:r w:rsidRPr="00AF7DE9">
        <w:rPr>
          <w:rFonts w:ascii="Times New Roman" w:hAnsi="Times New Roman" w:cs="Times New Roman"/>
          <w:noProof/>
          <w:sz w:val="20"/>
          <w:szCs w:val="20"/>
          <w:lang w:val="kk-KZ"/>
        </w:rPr>
        <w:t>Идеи к философии истории человечества. — М., 1977. — С. 252). Медениет өзінің кең мағынасында бір үрпақ-тың келесі үрпаққа жоддаған өмір сүру тәсілі болғандықтан, осы жалғастықты, мүрагерлікті жүзеге асыратын салт-дөстүр-лер жүйесі мәдениет озегін қүрастырады. Әсіресе, жазу-сызу болмаған ерте заманда мәдениет ырымдар мен сәуегейлікке, сенім-нанымдарға, дәстүрлі түсініктерге иек артқан. Ал салт-дәстүрлерге Ғұзыхан Ақпанбет мынандай баға береді: «Олар — терен философиялық ойдың, ғасырлар бойы жинақталған тәжірибенің сұрыпталған тұжырымы, негізгі нәрі, қысқа да көркем бейнесің. (Қазақтың дүниетанымы. Алматы, 1993, 36-бет).</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Ғасырлар бойы күңделікті іс-тәжірибе негізіңде сұрыптал-ған жазу-сызу мен азаматтық қоғам әлі жоқ кезде қалыптасқан салт-дәстүрлер мен әдет-ғүрыптар мәдени мирасқорлықтың жалғыз мүмкіндігі </w:t>
      </w:r>
      <w:r w:rsidRPr="00AF7DE9">
        <w:rPr>
          <w:rFonts w:ascii="Times New Roman" w:hAnsi="Times New Roman" w:cs="Times New Roman"/>
          <w:noProof/>
          <w:sz w:val="20"/>
          <w:szCs w:val="20"/>
          <w:lang w:val="kk-KZ"/>
        </w:rPr>
        <w:lastRenderedPageBreak/>
        <w:t>болды. Ескі ырымдар мен әдет-ғұрыптардан надандык, анайылықты емес, қазіргі ұлттық мәдениеттердің архетипін аңғарған жөн.</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Кез келген ұлттық мәдениеттің негізі мен ділін, ондағы адамгершілік қасиеттер мен дүниетанымды ұғыну үшін мәдениеттің тағы бір түп-тамыры дінге жүгіну қажет. Тотали-тарлық жүйе ұлттық мәдениеттерді қүрту мақсатында, дінді «апиынң деген марксизм қағидасын басшылыққа алып, ешқан-дай қасиетті тірліктері жоқ, шолақ белсенді мәңгүрттерді тәрбие-леуге тырысты.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Ал шындығыңда діни Ренессанс («ренессансң — француз сөзі — қайта жаңғыру) мәдени дамуда орасан зор роль атқарды. Дінге дейінгі дүниетаным ретіндегі мифте табиғат касиетті күштерге баланса, үлттық немесе дүниежүзілік діндерде адам мен қоғам-ның құдіреттілігіне басты назар аударылады. Осының нәтижесінде өркениет қалыптасады. Жалпы алғаңда, дінтанусыз мәдениеттану жоқ.</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Мәдениеттің өзекті бөлігі — өнер. Таңбалы тастағы кескіндер мен тағы адамдардың ырым-билерінен бастап, Рафаэль мен Микеланджелоның мәңгілік туыңдыларымен жалғасқан, халық-тың шығармашылық рухынан туған талай сұлу дүниелерсіз, өнер өлемінсіз, қандай мөдениеттің болсын рухын сезіне алмаймыз. Шыныңда да, өнер мәдениеттің алтын қазынасы, адамның ұлы-лығын білдіретін ғажап көріністердің бірі — оның әсемдікке, сүлулыққа үмтылуы.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Осыған дейін қарастырылған анықтамалардан бір түйіңді ой айтуға болады: мәдениет — адам әлемі. Мөдениет көріністерінде адамдық парасат, оқыл-ой, ізгілік пен өдемілік заттаңдырылып, игіліктер дүниесі қүралған. Сонымен бірге мөдениет адамды түлға деңгейіне көтеретін негізгі қүрал.</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Әл-Фараби айтқандай, адам — «хайуани маданиң, яғни, мәдениетті жан.</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Адам — табиғат туыңдысы және ол үшін табиғи орта мәңгілік қажеттілік болып қалады. Мәдениет адамнан табиғатты бөліп</w:t>
      </w:r>
      <w:r w:rsidRPr="00AF7DE9">
        <w:rPr>
          <w:rFonts w:ascii="Times New Roman" w:hAnsi="Times New Roman" w:cs="Times New Roman"/>
          <w:sz w:val="20"/>
          <w:szCs w:val="20"/>
          <w:lang w:val="kk-KZ"/>
        </w:rPr>
        <w:t xml:space="preserve"> </w:t>
      </w:r>
      <w:r w:rsidRPr="00AF7DE9">
        <w:rPr>
          <w:rFonts w:ascii="Times New Roman" w:hAnsi="Times New Roman" w:cs="Times New Roman"/>
          <w:noProof/>
          <w:sz w:val="20"/>
          <w:szCs w:val="20"/>
          <w:lang w:val="kk-KZ"/>
        </w:rPr>
        <w:t>алады деген пікір қанша рет айтылса да, адамның табиғи і ғармашылықтың ең жоғары үлгісі екендігіне күмән ң И. Гердердің тілімен айтқаңда, адам — табиғаттың бірінші а тық алған пендесі.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Ғасырлар — адамның мәдени дамуының куәсі. Бірақ і алға қарай жылжу Жер-Анаға әр уақытта жайлы бола берм Адам қоршаған ортаны озіне ыңғайлы түраққа айналдыр тырысты, алайда осы белсенділік көп жағдайда табиға</w:t>
      </w:r>
      <w:r w:rsidRPr="00AF7DE9">
        <w:rPr>
          <w:rFonts w:ascii="Times New Roman" w:hAnsi="Times New Roman" w:cs="Times New Roman"/>
          <w:noProof/>
          <w:sz w:val="20"/>
          <w:szCs w:val="20"/>
          <w:vertAlign w:val="superscript"/>
          <w:lang w:val="kk-KZ"/>
        </w:rPr>
        <w:t xml:space="preserve">г </w:t>
      </w:r>
      <w:r w:rsidRPr="00AF7DE9">
        <w:rPr>
          <w:rFonts w:ascii="Times New Roman" w:hAnsi="Times New Roman" w:cs="Times New Roman"/>
          <w:noProof/>
          <w:sz w:val="20"/>
          <w:szCs w:val="20"/>
          <w:lang w:val="kk-KZ"/>
        </w:rPr>
        <w:t>күйзелтіп, құлдыратып жіберді.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Мәдениет пен табиғатты қарама-қарсы қоюдын бір түрі ад: ның табиғи антимәдениеттілігі жөніндегі ілімдер еді (киника Ницше). Контрмәдениет атты </w:t>
      </w:r>
      <w:r w:rsidRPr="00AF7DE9">
        <w:rPr>
          <w:rFonts w:ascii="Times New Roman" w:hAnsi="Times New Roman" w:cs="Times New Roman"/>
          <w:sz w:val="20"/>
          <w:szCs w:val="20"/>
          <w:lang w:val="kk-KZ"/>
        </w:rPr>
        <w:t xml:space="preserve">XX </w:t>
      </w:r>
      <w:r w:rsidRPr="00AF7DE9">
        <w:rPr>
          <w:rFonts w:ascii="Times New Roman" w:hAnsi="Times New Roman" w:cs="Times New Roman"/>
          <w:noProof/>
          <w:sz w:val="20"/>
          <w:szCs w:val="20"/>
          <w:lang w:val="kk-KZ"/>
        </w:rPr>
        <w:t>ғасыр туындысы бұқарал мөдениеттегі руханилықтың затқа, тауарға айналуына қаг. қозғалыс сипатыңда болды. Мәдениет пен табиғатты ұштасі руға тырысатын ілім — мәдени антропология. Онын негізін лушылардың бірі — Э. Уилсон.</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Әрине аталған ілімдер табиғи-биологиялық заңдылықтар тым әсірелеп жібереді, әйткенмен оның қисыны бар сияқі Өйткені, </w:t>
      </w:r>
      <w:r w:rsidRPr="00AF7DE9">
        <w:rPr>
          <w:rFonts w:ascii="Times New Roman" w:hAnsi="Times New Roman" w:cs="Times New Roman"/>
          <w:sz w:val="20"/>
          <w:szCs w:val="20"/>
          <w:lang w:val="kk-KZ"/>
        </w:rPr>
        <w:t xml:space="preserve">XX </w:t>
      </w:r>
      <w:r w:rsidRPr="00AF7DE9">
        <w:rPr>
          <w:rFonts w:ascii="Times New Roman" w:hAnsi="Times New Roman" w:cs="Times New Roman"/>
          <w:noProof/>
          <w:sz w:val="20"/>
          <w:szCs w:val="20"/>
          <w:lang w:val="kk-KZ"/>
        </w:rPr>
        <w:t>ғасыр мәдениет пен табиғат дилеммасының ад тағдыры үшін қауіпті екендігін көрсетіп, заман талабына сәй* экологиялық мәдениет ілімін тудырды. Адамдық шовинизд тежейтін бұл ілімнің негізі есебінде мынадай идеяларды ат откен жөн:</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•а) академик В.И. Вернадскийдің Ноосфера (парасатты орі туралы ілімі;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proofErr w:type="gramStart"/>
      <w:r w:rsidRPr="00AF7DE9">
        <w:rPr>
          <w:rFonts w:ascii="Times New Roman" w:hAnsi="Times New Roman" w:cs="Times New Roman"/>
          <w:noProof/>
          <w:sz w:val="20"/>
          <w:szCs w:val="20"/>
        </w:rPr>
        <w:t>•ә) Рим клубының экологиялық түжырымдары;</w:t>
      </w:r>
      <w:proofErr w:type="gramEnd"/>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•б) Тейяр де Шарденнің адам жөніндегі гуманистік эволі циялық теориясы;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•в) Л.Н. Толстой, М. Ганди, А. Швейцер, Э. Фромм т.б. д мытқан гуманистік этика т.б.</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Тағы айта кететін жайт, осы экология мәселелеріне байл; нысты Шығыс пен Батыстың арасындағы айырмашылық тур; лы. Интровертивтік Шығыс мәдениеті табиғатқа жақын, с үстемдік етуге шақырған жоқ.</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proofErr w:type="gramStart"/>
      <w:r w:rsidRPr="00AF7DE9">
        <w:rPr>
          <w:rFonts w:ascii="Times New Roman" w:hAnsi="Times New Roman" w:cs="Times New Roman"/>
          <w:noProof/>
          <w:sz w:val="20"/>
          <w:szCs w:val="20"/>
        </w:rPr>
        <w:t>Сонымен, мәдениет адам мен табиғатты бөліп түрған «қыта қорғаның емес, керісінше, олардың арасындағы нөзік үндесті және рухани қыл-кепір. Осы үндестікті (гармонияны) одан ә] жетілдіру — адамзаттың алдындағы келелі міндет.</w:t>
      </w:r>
      <w:proofErr w:type="gramEnd"/>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Адам және мәдениет мәселесін тереңдете түсетін тағы бі жайт адамның қабілеттілігіне, жан-жақтылығына, шексіздігін байланысты. Американ ғалымы К. Поппер айтқандай, адаі бірдей үш дүниеге: физикалық, ментальдык</w:t>
      </w:r>
      <w:r w:rsidRPr="00AF7DE9">
        <w:rPr>
          <w:rFonts w:ascii="Times New Roman" w:hAnsi="Times New Roman" w:cs="Times New Roman"/>
          <w:noProof/>
          <w:sz w:val="20"/>
          <w:szCs w:val="20"/>
          <w:lang w:val="kk-KZ"/>
        </w:rPr>
        <w:t xml:space="preserve"> (психологиялық) және </w:t>
      </w:r>
      <w:r w:rsidRPr="00AF7DE9">
        <w:rPr>
          <w:rFonts w:ascii="Times New Roman" w:hAnsi="Times New Roman" w:cs="Times New Roman"/>
          <w:noProof/>
          <w:sz w:val="20"/>
          <w:szCs w:val="20"/>
        </w:rPr>
        <w:t xml:space="preserve">идеалдыққа жатады. Сонда мәдениет осылардың қайсысымен көбірек анықталады деген занды сұрақ туады. </w:t>
      </w:r>
      <w:proofErr w:type="gramStart"/>
      <w:r w:rsidRPr="00AF7DE9">
        <w:rPr>
          <w:rFonts w:ascii="Times New Roman" w:hAnsi="Times New Roman" w:cs="Times New Roman"/>
          <w:noProof/>
          <w:sz w:val="20"/>
          <w:szCs w:val="20"/>
        </w:rPr>
        <w:t>Егер біз мәдениетті тек материалдық және рухани бөліктерге бөлудің қарадүрсін шеңберінен шыға алсақ, онда мәдениеттің өзінің ішкі мағына-сында идеалды екендігіне көзіміз жетеді. Себебі, адамды қор-шаған заттар, дүние — бүл мәдениеттің сыртқы көрінісі ғана, оны</w:t>
      </w:r>
      <w:proofErr w:type="gramEnd"/>
      <w:r w:rsidRPr="00AF7DE9">
        <w:rPr>
          <w:rFonts w:ascii="Times New Roman" w:hAnsi="Times New Roman" w:cs="Times New Roman"/>
          <w:noProof/>
          <w:sz w:val="20"/>
          <w:szCs w:val="20"/>
        </w:rPr>
        <w:t>ң мәні — руханилықты адам әрекетінің нәтижесінде зат-тандыруда жатыр. Мәдениеттің ішкі мәні қоғамдағы өмір сүріп жатқан адамдардың өзіңдік санасында, парасаттылық сезімде-рінде, рухани ізденістерінде айқындалады.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Ж. П. Сартрлық көсемсөзді қайталасақ, адам өлемге еркін жіберілген, ол еріктілік жазасына кесілген. </w:t>
      </w:r>
      <w:proofErr w:type="gramStart"/>
      <w:r w:rsidRPr="00AF7DE9">
        <w:rPr>
          <w:rFonts w:ascii="Times New Roman" w:hAnsi="Times New Roman" w:cs="Times New Roman"/>
          <w:noProof/>
          <w:sz w:val="20"/>
          <w:szCs w:val="20"/>
        </w:rPr>
        <w:t>Осы сипатта мәдениеттің қүпиясы — адамдағы «Меңдікң. Одан сыртқа ерек-ше бір нүр — азаттық, жауапкершілік, адамгершілік сәулесі нүр шашып түр. Мәдениетте адам ғажап биік деңгейге көтеріледі. Мәдениет дегеніміз менің өмірім, менен бөлінген, мен өлген-нен кейін</w:t>
      </w:r>
      <w:proofErr w:type="gramEnd"/>
      <w:r w:rsidRPr="00AF7DE9">
        <w:rPr>
          <w:rFonts w:ascii="Times New Roman" w:hAnsi="Times New Roman" w:cs="Times New Roman"/>
          <w:noProof/>
          <w:sz w:val="20"/>
          <w:szCs w:val="20"/>
        </w:rPr>
        <w:t xml:space="preserve"> де тірі болатын менің шығармашылығым.</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Енді мәдениеттің қоғамда атқаратын қызметтерін талқы-лайық. Алдымен қоғам және мәдениет үғымдарында қаншама үқсастық, үндестік болғанымен, олардың арасыңдағы мағына-лық, айырмашылықты естен шығармаған жөн.</w:t>
      </w:r>
    </w:p>
    <w:p w:rsidR="00AF7DE9" w:rsidRPr="00AF7DE9" w:rsidRDefault="00AF7DE9" w:rsidP="005164A4">
      <w:pPr>
        <w:spacing w:after="0" w:line="240" w:lineRule="auto"/>
        <w:ind w:firstLine="540"/>
        <w:jc w:val="both"/>
        <w:rPr>
          <w:rFonts w:ascii="Times New Roman" w:hAnsi="Times New Roman" w:cs="Times New Roman"/>
          <w:noProof/>
          <w:sz w:val="20"/>
          <w:szCs w:val="20"/>
          <w:lang w:val="kk-KZ"/>
        </w:rPr>
      </w:pPr>
      <w:r w:rsidRPr="00AF7DE9">
        <w:rPr>
          <w:rFonts w:ascii="Times New Roman" w:hAnsi="Times New Roman" w:cs="Times New Roman"/>
          <w:noProof/>
          <w:sz w:val="20"/>
          <w:szCs w:val="20"/>
        </w:rPr>
        <w:t xml:space="preserve">Қоғам — әлемнің бір бөлігі, белгілі бір мақсаттарды іске асыру жолында әрекет етіп жатқан субъектілердің (түлғалар-дың, топтардың, этностардың, мемлекеттердің) байланыс ны-сандары. Яғни, </w:t>
      </w:r>
      <w:r w:rsidRPr="00AF7DE9">
        <w:rPr>
          <w:rFonts w:ascii="Times New Roman" w:hAnsi="Times New Roman" w:cs="Times New Roman"/>
          <w:noProof/>
          <w:sz w:val="20"/>
          <w:szCs w:val="20"/>
        </w:rPr>
        <w:lastRenderedPageBreak/>
        <w:t>қоғам үғымындағы негізгі мәселе — адам және оның үйымдасу нысандары, бүл ретте қоғамды зерттейтін бас-ты ілімді әлеуметтану деп атайды. Ал мәдениет осы түрғыдағы қоғамның белгілі бір қасиеті, көрінісі, сипаты мазмүнында қолданылады.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lang w:val="kk-KZ"/>
        </w:rPr>
        <w:t xml:space="preserve">Біз осыған дейін мәдениетгі үғымдық жағынан қарас-тырып келдік. </w:t>
      </w:r>
      <w:r w:rsidRPr="00AF7DE9">
        <w:rPr>
          <w:rFonts w:ascii="Times New Roman" w:hAnsi="Times New Roman" w:cs="Times New Roman"/>
          <w:noProof/>
          <w:sz w:val="20"/>
          <w:szCs w:val="20"/>
        </w:rPr>
        <w:t>Ал мәдениет болмысы — тарихи-мәдени про-цесс. Оны әлеуметтік қозғалыстың ақпараттық түрі деп атауға болады. Мәдениеттің заттық пішіңдерінде ақпараттық беріліс адам әрекеті нәтижесіңде «жасаңды табиғаттаң ұяланса, ал ру-хани мәдениетте ол текстер мен тілде жүзеге асады.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Тарихи-мәдени қозғалысты мәдениеттану дүниежүзілік та-рихтан басқаша қисынмен зерттейді. Оның алдыңда оқиғалар мен тарихи деректердің тізбесін жасау мақсаты түрған жоқ. Ол осы тарихи-мәдени процестің қисындық модельдерін бейнелеу-ге тырысады. Егер біз дүниежүзілік тарихқа осы сипатта назар аударсақ, онда адамзат дамуында екі бағыт бар екендігін бай-қаймыз. </w:t>
      </w:r>
      <w:proofErr w:type="gramStart"/>
      <w:r w:rsidRPr="00AF7DE9">
        <w:rPr>
          <w:rFonts w:ascii="Times New Roman" w:hAnsi="Times New Roman" w:cs="Times New Roman"/>
          <w:noProof/>
          <w:sz w:val="20"/>
          <w:szCs w:val="20"/>
        </w:rPr>
        <w:t>Біріншісі, табиғатты меңгеру арқылы өндіргіш күштер мен өндірістік қатынастарды өркендетумен, білім мен техника-ның дамуы нәтижесінде қалыптасатын өркениетпен байланыс-ты. Өркениет заманы адам өміріне машинаның жан-жақты енуімен, тіпті адамның руханилығының қүңдылығы кеміп, оның осы машинаның тетігіне</w:t>
      </w:r>
      <w:proofErr w:type="gramEnd"/>
      <w:r w:rsidRPr="00AF7DE9">
        <w:rPr>
          <w:rFonts w:ascii="Times New Roman" w:hAnsi="Times New Roman" w:cs="Times New Roman"/>
          <w:noProof/>
          <w:sz w:val="20"/>
          <w:szCs w:val="20"/>
        </w:rPr>
        <w:t xml:space="preserve"> айналған көріністерімен айқындалып тұр. Н.А. Бердяев бұл туралы былай деген: «Өмір органикалық сипатын жоғалтып, табиғи тербелістермен байланысынан айы-рылады. </w:t>
      </w:r>
      <w:proofErr w:type="gramStart"/>
      <w:r w:rsidRPr="00AF7DE9">
        <w:rPr>
          <w:rFonts w:ascii="Times New Roman" w:hAnsi="Times New Roman" w:cs="Times New Roman"/>
          <w:noProof/>
          <w:sz w:val="20"/>
          <w:szCs w:val="20"/>
        </w:rPr>
        <w:t xml:space="preserve">Адам мен табиғаттың ортасына, адамның табиғатты бағындырғысы келген құралдары қойылған... Өркениеттің негізі енді табиғилық та, руханилық та болмай қалды, оның негізі — машиналықң </w:t>
      </w:r>
      <w:r w:rsidRPr="00AF7DE9">
        <w:rPr>
          <w:rFonts w:ascii="Times New Roman" w:hAnsi="Times New Roman" w:cs="Times New Roman"/>
          <w:i/>
          <w:iCs/>
          <w:noProof/>
          <w:sz w:val="20"/>
          <w:szCs w:val="20"/>
        </w:rPr>
        <w:t xml:space="preserve">(Бердяев Н.А. </w:t>
      </w:r>
      <w:r w:rsidRPr="00AF7DE9">
        <w:rPr>
          <w:rFonts w:ascii="Times New Roman" w:hAnsi="Times New Roman" w:cs="Times New Roman"/>
          <w:noProof/>
          <w:sz w:val="20"/>
          <w:szCs w:val="20"/>
        </w:rPr>
        <w:t>Воля к жизни и воля к культуре.</w:t>
      </w:r>
      <w:proofErr w:type="gramEnd"/>
      <w:r w:rsidRPr="00AF7DE9">
        <w:rPr>
          <w:rFonts w:ascii="Times New Roman" w:hAnsi="Times New Roman" w:cs="Times New Roman"/>
          <w:noProof/>
          <w:sz w:val="20"/>
          <w:szCs w:val="20"/>
        </w:rPr>
        <w:t xml:space="preserve"> На переломе. - М., 1990. - </w:t>
      </w:r>
      <w:proofErr w:type="gramStart"/>
      <w:r w:rsidRPr="00AF7DE9">
        <w:rPr>
          <w:rFonts w:ascii="Times New Roman" w:hAnsi="Times New Roman" w:cs="Times New Roman"/>
          <w:noProof/>
          <w:sz w:val="20"/>
          <w:szCs w:val="20"/>
        </w:rPr>
        <w:t>С. 78).</w:t>
      </w:r>
      <w:proofErr w:type="gramEnd"/>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Әрине өркениет адам өмірін қазіргі кезде түтынудың жоғары деңгейіне көтерді. Дамыған елдерде «не жеймін, не киемінң іқты мөселелер түбегейлі шешілген. Бірақ адамзат үшін бүлар-</w:t>
      </w:r>
      <w:r w:rsidRPr="00AF7DE9">
        <w:rPr>
          <w:rFonts w:ascii="Times New Roman" w:hAnsi="Times New Roman" w:cs="Times New Roman"/>
          <w:i/>
          <w:iCs/>
          <w:smallCaps/>
          <w:noProof/>
          <w:sz w:val="20"/>
          <w:szCs w:val="20"/>
        </w:rPr>
        <w:t xml:space="preserve">і </w:t>
      </w:r>
      <w:r w:rsidRPr="00AF7DE9">
        <w:rPr>
          <w:rFonts w:ascii="Times New Roman" w:hAnsi="Times New Roman" w:cs="Times New Roman"/>
          <w:noProof/>
          <w:sz w:val="20"/>
          <w:szCs w:val="20"/>
        </w:rPr>
        <w:t xml:space="preserve">басқа маңызды талап-тілектер бар. Екінші багытты — адам танилығының дамуы (мәдениет) деп атауға болады. Ол адам-ң ішкі дүниесіне, оның терең сезім қатпарларына, ой-өрісіне эылған. Осы екі бағыттың айырмашылығын Шығыс пен Ба-сты салыстыру арқылы да байқауға болады. Егер Шығыс дениетке көбірек көңіл бөлсе, Батыс өркениетті дамытуда талай жетістіктерге жетті. «Батыс адамы Дүниемен, табиғат-^, өзі сияқты басқалармен күресуде. Шығыс адамындағы кү-; пафосы — керісінше: ол өзімен-өзі, өзіңдегі толымсызбен реседің </w:t>
      </w:r>
      <w:r w:rsidRPr="00AF7DE9">
        <w:rPr>
          <w:rFonts w:ascii="Times New Roman" w:hAnsi="Times New Roman" w:cs="Times New Roman"/>
          <w:i/>
          <w:iCs/>
          <w:noProof/>
          <w:sz w:val="20"/>
          <w:szCs w:val="20"/>
        </w:rPr>
        <w:t xml:space="preserve">(Хамидов А. </w:t>
      </w:r>
      <w:r w:rsidRPr="00AF7DE9">
        <w:rPr>
          <w:rFonts w:ascii="Times New Roman" w:hAnsi="Times New Roman" w:cs="Times New Roman"/>
          <w:noProof/>
          <w:sz w:val="20"/>
          <w:szCs w:val="20"/>
        </w:rPr>
        <w:t>Шығыс және Батыс: дүниелік қатынас не дүниетаным//«Шаһарң. — 1993. — № 1). Егер тарихи-мәдени қозғалыстың динамикасын алып қарас-рсақ, онда тарихи түрғыдан төмендегідей сатыларды бөліп эсетуге болады.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sz w:val="20"/>
          <w:szCs w:val="20"/>
        </w:rPr>
        <w:t xml:space="preserve">І.  </w:t>
      </w:r>
      <w:r w:rsidRPr="00AF7DE9">
        <w:rPr>
          <w:rFonts w:ascii="Times New Roman" w:hAnsi="Times New Roman" w:cs="Times New Roman"/>
          <w:noProof/>
          <w:sz w:val="20"/>
          <w:szCs w:val="20"/>
        </w:rPr>
        <w:t>Льюис Генри Морганның ілімі бойынша: 1. Тағылық. Варварлық. 3. Өркениет.</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sz w:val="20"/>
          <w:szCs w:val="20"/>
        </w:rPr>
        <w:t xml:space="preserve">ІІ.  </w:t>
      </w:r>
      <w:r w:rsidRPr="00AF7DE9">
        <w:rPr>
          <w:rFonts w:ascii="Times New Roman" w:hAnsi="Times New Roman" w:cs="Times New Roman"/>
          <w:noProof/>
          <w:sz w:val="20"/>
          <w:szCs w:val="20"/>
        </w:rPr>
        <w:t>Маргарет Мидтің ілімі бойынша: 1. Постфигуративтік ютүрлік) мәдениет. 2. Кофигуративтік (замандастық) мәде-гт. 3. Предфигуративтік (жас үрпақтық) мәдениет.</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sz w:val="20"/>
          <w:szCs w:val="20"/>
        </w:rPr>
        <w:t xml:space="preserve">ІІІ.  </w:t>
      </w:r>
      <w:r w:rsidRPr="00AF7DE9">
        <w:rPr>
          <w:rFonts w:ascii="Times New Roman" w:hAnsi="Times New Roman" w:cs="Times New Roman"/>
          <w:noProof/>
          <w:sz w:val="20"/>
          <w:szCs w:val="20"/>
        </w:rPr>
        <w:t>Даниелл Беллдің пікірі бойынша: 1. Индустриалдыққа іінгі қоғам. 2. Иңдустриаддық қоғам. 3. Индустриалдықтан іінгі қоғам.</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proofErr w:type="gramStart"/>
      <w:r w:rsidRPr="00AF7DE9">
        <w:rPr>
          <w:rFonts w:ascii="Times New Roman" w:hAnsi="Times New Roman" w:cs="Times New Roman"/>
          <w:noProof/>
          <w:sz w:val="20"/>
          <w:szCs w:val="20"/>
        </w:rPr>
        <w:t>Марксизм бес қоғамдық-экономикалық формацияға (алғаш-қауымдық, қүлиеленушілік, феодалдық, капиталистік, ►імунистік) тән мәдениеттің бес түрін көрсетеді. Бүған дейін мәдениет өзінің түтастық және жалпылық ігілері бойынша бүкіладамдық қасиет ретінде сипаттал-. Алайда, нақтылы тарихта әртүрлі мәдени ж</w:t>
      </w:r>
      <w:proofErr w:type="gramEnd"/>
      <w:r w:rsidRPr="00AF7DE9">
        <w:rPr>
          <w:rFonts w:ascii="Times New Roman" w:hAnsi="Times New Roman" w:cs="Times New Roman"/>
          <w:noProof/>
          <w:sz w:val="20"/>
          <w:szCs w:val="20"/>
        </w:rPr>
        <w:t xml:space="preserve">үйелер өмірге ііп жатады, олар кейін орнын басқаларға береді. Ал этнос-к, (үлттық) мәдениеттерді алсақ, олар тіпті бір ғасырдың нде талай өзгерістерді басынан өткізген. Мысалы, </w:t>
      </w:r>
      <w:r w:rsidRPr="00AF7DE9">
        <w:rPr>
          <w:rFonts w:ascii="Times New Roman" w:hAnsi="Times New Roman" w:cs="Times New Roman"/>
          <w:sz w:val="20"/>
          <w:szCs w:val="20"/>
          <w:lang w:val="en-US"/>
        </w:rPr>
        <w:t>XX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ға-рдағы қазақ мәдениеті туралы сөз болғанда көшпен-ерден бастап кеңестік тоталитарлық мәдениетпен қоса, ;ір қайта жаңғырып жатқан қазақтың төл мәдениеті туралы •у қажет.</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Сонда, өр мәдениеттің озіндік ерекшеліктерін жоғалтпай, ірды белгілі бір жүйеге, топқа келтіруге бола ма? Бүл мөде-:ттер типологиясы туралы және мәдениеттанудағы ең келелі ;елелердің бірі болып табылады.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Гипология (грек тілінен «типосң — пішін, үлгі, із және «ло-ң — ілім, соз деп аударылады) деп қазіргі ғылыми әдебиетте</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зерттеу объектілерін жалпылама үлгі комегімен талдау, сүрып-тау және жинақтау әдістері мен тәсілдерін айтады. Типоло-гия, әсіресе, бір-біріне үқсамайтын, коп түрлі қүбылыстар-мен істес болатын ілімдерде реттеу және түсіндіру мақсатын-да жиі қолданылады. Осы сипатта типологияның </w:t>
      </w:r>
      <w:r w:rsidRPr="00AF7DE9">
        <w:rPr>
          <w:rFonts w:ascii="Times New Roman" w:hAnsi="Times New Roman" w:cs="Times New Roman"/>
          <w:sz w:val="20"/>
          <w:szCs w:val="20"/>
          <w:lang w:val="en-US"/>
        </w:rPr>
        <w:t>XX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ғасырда жан-жақты дамыған структурализм, жалпы жүйелік ілім мен мәдениеттану сияқты ілімдерде кеңінен қолданылатынын баса айту қажет.</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Бүл ілімдерде типология әр түрлі қүрылымдык заңдылық-тарды ашу, олардың негізіндегі архетиптерді айқындау, осының нөтижесінде идеалды типтерді қүрастыру және оларды салыс-тырмалы тәсілдермен түсіндіру сияқты ғылыми негізгі әдістерге жатады. Сонымен, адамзатқа тән сан алуан мөдениетті зерттеу үшін типология ауадай қажет.</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Қазіргі мөдениеттануда типологияның бірнеше баламасы қабылданған. Бүл жерде шешуді қажет ететін мәселе — меде-ни типтердің өзара байланысы. Дүниежүзілік түтас мәдени-еттер эволюциясы бар ма, әлде әрбір мәдениет оқшау, бір-бірімен алшақтап кете ме? Осы мәдени типтердің тарихтағы салмағы, оның қосқан үлесі қандай? Неліктен адамзат да-муында белгілі бір мәдени тип алға озып шығады? Ал бүрын гүлденгені, неге кейін солып қалады? Осындай сүрақтарды жалғастыра беруге болады. Енді соларға түсіндірмелерді іздестіріп көрейік.</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Осы мәселе бойынша мәдениеттануда негізінен үш бағытты бөліп алуға болады. </w:t>
      </w: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rPr>
        <w:t>І</w:t>
      </w:r>
      <w:r w:rsidRPr="00AF7DE9">
        <w:rPr>
          <w:rFonts w:ascii="Times New Roman" w:hAnsi="Times New Roman" w:cs="Times New Roman"/>
          <w:sz w:val="20"/>
          <w:szCs w:val="20"/>
          <w:lang w:val="en-US"/>
        </w:rPr>
        <w:t>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 xml:space="preserve">ғасыр тарих түрғысынан мәдениет типтерін негізінен біртүтас дүниежүзілік өркениеттің қалып-тастыру </w:t>
      </w:r>
      <w:r w:rsidRPr="00AF7DE9">
        <w:rPr>
          <w:rFonts w:ascii="Times New Roman" w:hAnsi="Times New Roman" w:cs="Times New Roman"/>
          <w:noProof/>
          <w:sz w:val="20"/>
          <w:szCs w:val="20"/>
        </w:rPr>
        <w:lastRenderedPageBreak/>
        <w:t>заңдылықтарына сәйкестендіре шешті.</w:t>
      </w:r>
      <w:proofErr w:type="gramEnd"/>
      <w:r w:rsidRPr="00AF7DE9">
        <w:rPr>
          <w:rFonts w:ascii="Times New Roman" w:hAnsi="Times New Roman" w:cs="Times New Roman"/>
          <w:noProof/>
          <w:sz w:val="20"/>
          <w:szCs w:val="20"/>
        </w:rPr>
        <w:t xml:space="preserve"> </w:t>
      </w:r>
      <w:proofErr w:type="gramStart"/>
      <w:r w:rsidRPr="00AF7DE9">
        <w:rPr>
          <w:rFonts w:ascii="Times New Roman" w:hAnsi="Times New Roman" w:cs="Times New Roman"/>
          <w:noProof/>
          <w:sz w:val="20"/>
          <w:szCs w:val="20"/>
        </w:rPr>
        <w:t>Дарвинистік эво-люциялық ілім ықпалымен пайда болған бір бағыттық прогрессивтік мәдени даму түжырымдамасы бойынша әртүрлі өркениет жоқ. Тек бір оркениет бар және де барлық дамыған елдер мөдениеттің үқсас сатыларынан отеді. Бүлай ойлау, өсіресе, марксизм ілімінде анық айтылған (қоғамдық-экономи-калық формациялар, спираль</w:t>
      </w:r>
      <w:proofErr w:type="gramEnd"/>
      <w:r w:rsidRPr="00AF7DE9">
        <w:rPr>
          <w:rFonts w:ascii="Times New Roman" w:hAnsi="Times New Roman" w:cs="Times New Roman"/>
          <w:noProof/>
          <w:sz w:val="20"/>
          <w:szCs w:val="20"/>
        </w:rPr>
        <w:t xml:space="preserve"> түрінде даму идеялары). Гегель философиясындағы жалпыламалықтың жекелерден жоғары түрып, оларға үстемдік ету принципі мәдениет типтеріндегі өзіндік ерекшеліктерді елемеуге әкеліп соқты.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rPr>
        <w:t>І</w:t>
      </w:r>
      <w:r w:rsidRPr="00AF7DE9">
        <w:rPr>
          <w:rFonts w:ascii="Times New Roman" w:hAnsi="Times New Roman" w:cs="Times New Roman"/>
          <w:sz w:val="20"/>
          <w:szCs w:val="20"/>
          <w:lang w:val="en-US"/>
        </w:rPr>
        <w:t>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ғасырдың екінші жартысынан басталған бетбүрыс осы мәселеге де оз әсерін тигізді.</w:t>
      </w:r>
      <w:proofErr w:type="gramEnd"/>
      <w:r w:rsidRPr="00AF7DE9">
        <w:rPr>
          <w:rFonts w:ascii="Times New Roman" w:hAnsi="Times New Roman" w:cs="Times New Roman"/>
          <w:noProof/>
          <w:sz w:val="20"/>
          <w:szCs w:val="20"/>
        </w:rPr>
        <w:t xml:space="preserve"> Мәдениеттегі ортақ даму заңды-лықтарын логикалық түрғыдан талдаудың орнына әрбір</w:t>
      </w:r>
      <w:r w:rsidRPr="00AF7DE9">
        <w:rPr>
          <w:rFonts w:ascii="Times New Roman" w:hAnsi="Times New Roman" w:cs="Times New Roman"/>
          <w:noProof/>
          <w:sz w:val="20"/>
          <w:szCs w:val="20"/>
          <w:lang w:val="kk-KZ"/>
        </w:rPr>
        <w:t xml:space="preserve"> </w:t>
      </w:r>
      <w:r w:rsidRPr="00AF7DE9">
        <w:rPr>
          <w:rFonts w:ascii="Times New Roman" w:hAnsi="Times New Roman" w:cs="Times New Roman"/>
          <w:noProof/>
          <w:sz w:val="20"/>
          <w:szCs w:val="20"/>
        </w:rPr>
        <w:t>"өркениеттіңң көркем өмірбаянын суреттеу алдынғы қатарға шықты.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Ресейде де бүл идея </w:t>
      </w:r>
      <w:r w:rsidRPr="00AF7DE9">
        <w:rPr>
          <w:rFonts w:ascii="Times New Roman" w:hAnsi="Times New Roman" w:cs="Times New Roman"/>
          <w:sz w:val="20"/>
          <w:szCs w:val="20"/>
          <w:lang w:val="en-US"/>
        </w:rPr>
        <w:t>X</w:t>
      </w:r>
      <w:r w:rsidRPr="00AF7DE9">
        <w:rPr>
          <w:rFonts w:ascii="Times New Roman" w:hAnsi="Times New Roman" w:cs="Times New Roman"/>
          <w:sz w:val="20"/>
          <w:szCs w:val="20"/>
        </w:rPr>
        <w:t>І</w:t>
      </w:r>
      <w:r w:rsidRPr="00AF7DE9">
        <w:rPr>
          <w:rFonts w:ascii="Times New Roman" w:hAnsi="Times New Roman" w:cs="Times New Roman"/>
          <w:sz w:val="20"/>
          <w:szCs w:val="20"/>
          <w:lang w:val="en-US"/>
        </w:rPr>
        <w:t>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 xml:space="preserve">ғасырда терең тамыр жайған. </w:t>
      </w:r>
      <w:proofErr w:type="gramStart"/>
      <w:r w:rsidRPr="00AF7DE9">
        <w:rPr>
          <w:rFonts w:ascii="Times New Roman" w:hAnsi="Times New Roman" w:cs="Times New Roman"/>
          <w:noProof/>
          <w:sz w:val="20"/>
          <w:szCs w:val="20"/>
        </w:rPr>
        <w:t>Осы ретте орыстың белгілі мәдениет тарихын зерттеушісі Н.Я. Дани-левскийдің тарихи-мәдени тип іліміне қысқаша тоқталып өтейік. Ол өзінің «Ресей және Еуропаң атты шығармасында та-рихта 13 мәдени типтің болғанын атап өтеді. Осы тарихи-мәде-ни типтердің арасынан біз түрік халықтарын таба алмаймыз.</w:t>
      </w:r>
      <w:proofErr w:type="gramEnd"/>
      <w:r w:rsidRPr="00AF7DE9">
        <w:rPr>
          <w:rFonts w:ascii="Times New Roman" w:hAnsi="Times New Roman" w:cs="Times New Roman"/>
          <w:noProof/>
          <w:sz w:val="20"/>
          <w:szCs w:val="20"/>
        </w:rPr>
        <w:t xml:space="preserve"> О. Шпенглер сияқты Н. Данилевский де «Орталық Азия ха-лықтары варварлық сатыдан шыға алмадың деген еуроорталық-тық көзқарас шеңберінде қалып қойған.</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Әрбір мәдени-тарихи тип окшау организм тәрізді болған-дықтан, олардың бір-біріне қарым-қатынасы шектелген, ара-ларында шынайы сүхбаттасу (диалог) мүмкін емес. Н. Дани-левскийдің пікірінше, үлттық мәдениеттер шығармашылық (творчестволық) және қатып-семіп қалғандар (реликтілік) бо-лып бөлінеді. Тарихи қозғалыс нөтижесінде кейбір мөдениет алға озып шығады да, басқалары оларға этнографиялық мате-риал болудан озгеге жарамайды. Жалпы қалыптасқан мәдениет шамамен 1500 жылдай омір сүреді. Оның 1000 жылын қалып-тасу, нәр жинау, басқалардан оқшаулануды қамтитын этно-графиялық кезеңі алса, 400 жыл мемлекеттік кезеңге жатады. Тек соңғы 50—100 жыл ішінде тарихи-мәдени тип өзін көрсетеді, тарихта із қалдырады. Бүл кезеңді Н. Данилевский оркениет деп атайды. Бірақ өркениет түбінде этностық мәде-ниетке орны толмайтын нүқсан келтіреді, оның архетиптік озегін жегідей жейді.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Әрине, Н. Данилевский тарихи-мәдени типтердің арасында-ғы байланысты мүлдем жоққа шығара алмайды. Оның пікірінше, мәдениеттердің арақатынасының 3 түрі бар:</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а) жою, тазарту (мысалы, еуропалықтардың Америкадағы үндістер өркениеттерін мүлдем қүртып жіберуі);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proofErr w:type="gramStart"/>
      <w:r w:rsidRPr="00AF7DE9">
        <w:rPr>
          <w:rFonts w:ascii="Times New Roman" w:hAnsi="Times New Roman" w:cs="Times New Roman"/>
          <w:noProof/>
          <w:sz w:val="20"/>
          <w:szCs w:val="20"/>
        </w:rPr>
        <w:t xml:space="preserve">•    ө) будандастыру </w:t>
      </w:r>
      <w:r w:rsidRPr="00AF7DE9">
        <w:rPr>
          <w:rFonts w:ascii="Times New Roman" w:hAnsi="Times New Roman" w:cs="Times New Roman"/>
          <w:sz w:val="20"/>
          <w:szCs w:val="20"/>
        </w:rPr>
        <w:t xml:space="preserve">(І </w:t>
      </w:r>
      <w:r w:rsidRPr="00AF7DE9">
        <w:rPr>
          <w:rFonts w:ascii="Times New Roman" w:hAnsi="Times New Roman" w:cs="Times New Roman"/>
          <w:noProof/>
          <w:sz w:val="20"/>
          <w:szCs w:val="20"/>
        </w:rPr>
        <w:t>Петрдің еуропалық мәдениетті орыс жеріне енгізуі);</w:t>
      </w:r>
      <w:proofErr w:type="gramEnd"/>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б) тыңайту (мәдениет өзінің негізін сақтап, басқалардың нәрімен толығады). Жалпы алғанда кәптеген тың пікір айтқа-нымен, Н. Данилевский мәдениеттер түтастығын жеткілікті ескермейді.</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proofErr w:type="gramStart"/>
      <w:r w:rsidRPr="00AF7DE9">
        <w:rPr>
          <w:rFonts w:ascii="Times New Roman" w:hAnsi="Times New Roman" w:cs="Times New Roman"/>
          <w:sz w:val="20"/>
          <w:szCs w:val="20"/>
          <w:lang w:val="en-US"/>
        </w:rPr>
        <w:t>XX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ғасырдың екінші жартысынан бастап адамзат ғасырлар 5ойы қалыптасқан, алайда жаугершілік пен алапат соғыстардың саддарынан жиі-жиі үзіліп қалған өзінің бірыңғай мәдеі бірлігін қалпына келтіре бастайды.</w:t>
      </w:r>
      <w:proofErr w:type="gramEnd"/>
      <w:r w:rsidRPr="00AF7DE9">
        <w:rPr>
          <w:rFonts w:ascii="Times New Roman" w:hAnsi="Times New Roman" w:cs="Times New Roman"/>
          <w:noProof/>
          <w:sz w:val="20"/>
          <w:szCs w:val="20"/>
        </w:rPr>
        <w:t xml:space="preserve"> Бүкілпланеталық түтасть: идеясы гуманист ойшылдарды тарихтың ішкі мәнісін замаңдг сабақтастығынан іздеуге үмтылдырды. Мәдени оқшаулық тес риялары өз орнын адамзат оркениеті дамуының біртүтастығ: жайындағы ілімдерге бере бастады. </w:t>
      </w:r>
      <w:proofErr w:type="gramStart"/>
      <w:r w:rsidRPr="00AF7DE9">
        <w:rPr>
          <w:rFonts w:ascii="Times New Roman" w:hAnsi="Times New Roman" w:cs="Times New Roman"/>
          <w:noProof/>
          <w:sz w:val="20"/>
          <w:szCs w:val="20"/>
        </w:rPr>
        <w:t>Осылардың ішінде белгу философ-экзистенциалист Карл Ясперстің (1883—1969 белдеулік (осьтік) уақыт ілімі ерекше орын алады.</w:t>
      </w:r>
      <w:proofErr w:type="gramEnd"/>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К. Ясперстін пікірінше, адамзат біртүтас күйде пайда бол ган, негізгі даму бағыты ортақ және тағдыры мен болашағы үқсас Жалпыадамдық мәдениет пен еркениеттің қалыптасуыш шешуші әсер еткен фактор — тарихтағы рухани даму, қүдай-лық сенімнің адамдарды баурап алуы. Бірақ өрбір дүниежүзілік немесе үлттық дін ©зара таластың салдарынан жалпыадамдық наным мен сананы қалыптастыра алмады. Оны тек қана «дүниежүзілік тарихтың белдеулік уақытындаң пайда болған философиялық сенім түжырымдады. Бүл — шамамен б.э.б. 800 және 200 жылдарды қамтитын уақыт. Осы кезде планетамыз-дың әр жерінде (Қытайда, Үндістанда, Персия мен Палестина-да, Ежелгі Грекияда) рухани қопарылыс болып, казіргі адам типі қалыптасты. </w:t>
      </w:r>
      <w:proofErr w:type="gramStart"/>
      <w:r w:rsidRPr="00AF7DE9">
        <w:rPr>
          <w:rFonts w:ascii="Times New Roman" w:hAnsi="Times New Roman" w:cs="Times New Roman"/>
          <w:noProof/>
          <w:sz w:val="20"/>
          <w:szCs w:val="20"/>
        </w:rPr>
        <w:t>«Бүл уақытта, — дейді К. Ясперс одан әрі, — кере-мет қүбылыстар болып жатты. Қытайда Конфуций мен Лао-цзы омір сүрді. Мо-цзы, Чжун-цзы, Ле-цзы және тағы да копте-ген философтар өз ойларын дамытты. Үндістанда Упанишадтар пайда болып, Будда омір сүрді. Осы екі елде де адамзаттың бар-лық тағдырлық мәселелері пайымдалып, бабына жетті;</w:t>
      </w:r>
      <w:proofErr w:type="gramEnd"/>
      <w:r w:rsidRPr="00AF7DE9">
        <w:rPr>
          <w:rFonts w:ascii="Times New Roman" w:hAnsi="Times New Roman" w:cs="Times New Roman"/>
          <w:noProof/>
          <w:sz w:val="20"/>
          <w:szCs w:val="20"/>
        </w:rPr>
        <w:t xml:space="preserve"> Ираңда Заратуштра жақсылық пен зүлымдықтың арасында толассыз күрес жүретін әлем туралы оз ілімін уағыздады; Палестинадан Илия, Исайя, Иеремия және Екінші Исайя пайғамбарлар шық-ты; </w:t>
      </w:r>
      <w:proofErr w:type="gramStart"/>
      <w:r w:rsidRPr="00AF7DE9">
        <w:rPr>
          <w:rFonts w:ascii="Times New Roman" w:hAnsi="Times New Roman" w:cs="Times New Roman"/>
          <w:noProof/>
          <w:sz w:val="20"/>
          <w:szCs w:val="20"/>
        </w:rPr>
        <w:t>ал Грекия — бүл Гомер мен Парменид, Гераклит, Платон тәрізді философтардың, Фукидид пен Архимед сияқты трагиктердің уақытың (Смысл и назначение истории.</w:t>
      </w:r>
      <w:proofErr w:type="gramEnd"/>
      <w:r w:rsidRPr="00AF7DE9">
        <w:rPr>
          <w:rFonts w:ascii="Times New Roman" w:hAnsi="Times New Roman" w:cs="Times New Roman"/>
          <w:noProof/>
          <w:sz w:val="20"/>
          <w:szCs w:val="20"/>
        </w:rPr>
        <w:t xml:space="preserve"> — М., 1971. — </w:t>
      </w:r>
      <w:proofErr w:type="gramStart"/>
      <w:r w:rsidRPr="00AF7DE9">
        <w:rPr>
          <w:rFonts w:ascii="Times New Roman" w:hAnsi="Times New Roman" w:cs="Times New Roman"/>
          <w:noProof/>
          <w:sz w:val="20"/>
          <w:szCs w:val="20"/>
        </w:rPr>
        <w:t>С. 32-33).</w:t>
      </w:r>
      <w:proofErr w:type="gramEnd"/>
    </w:p>
    <w:p w:rsidR="00AF7DE9" w:rsidRPr="00AF7DE9" w:rsidRDefault="00AF7DE9" w:rsidP="005164A4">
      <w:pPr>
        <w:spacing w:after="0" w:line="240" w:lineRule="auto"/>
        <w:ind w:firstLine="540"/>
        <w:jc w:val="both"/>
        <w:rPr>
          <w:rFonts w:ascii="Times New Roman" w:hAnsi="Times New Roman" w:cs="Times New Roman"/>
          <w:noProof/>
          <w:sz w:val="20"/>
          <w:szCs w:val="20"/>
          <w:lang w:val="kk-KZ"/>
        </w:rPr>
      </w:pPr>
      <w:proofErr w:type="gramStart"/>
      <w:r w:rsidRPr="00AF7DE9">
        <w:rPr>
          <w:rFonts w:ascii="Times New Roman" w:hAnsi="Times New Roman" w:cs="Times New Roman"/>
          <w:noProof/>
          <w:sz w:val="20"/>
          <w:szCs w:val="20"/>
        </w:rPr>
        <w:t>К. Ясперс ертедегі үлы мөдениеттердің пайда болуын адам-ның озінің әлсіздігін сезініп, осы жағдайдан қүтылу үшін руха-ни күреске шығуы арқылы түсіндіреді. Адамзаттың рухани бірлігі идеясын К. Ясперс мәдениеттер типологиясын талдауға негіз етіп алған.</w:t>
      </w:r>
      <w:proofErr w:type="gramEnd"/>
      <w:r w:rsidRPr="00AF7DE9">
        <w:rPr>
          <w:rFonts w:ascii="Times New Roman" w:hAnsi="Times New Roman" w:cs="Times New Roman"/>
          <w:noProof/>
          <w:sz w:val="20"/>
          <w:szCs w:val="20"/>
        </w:rPr>
        <w:t xml:space="preserve"> Оны нақтылы көрсету мақсатымен төмендегідей кестені «Тарихтың түп-тамырлары және оның мақсатың шы-гармасында үсынады.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pacing w:val="-1"/>
          <w:sz w:val="20"/>
          <w:szCs w:val="20"/>
          <w:lang w:val="kk-KZ"/>
        </w:rPr>
        <w:t xml:space="preserve">Шығыс Ренессансының талай елдерді камтыған және </w:t>
      </w:r>
      <w:r w:rsidRPr="00AF7DE9">
        <w:rPr>
          <w:rFonts w:ascii="Times New Roman" w:hAnsi="Times New Roman" w:cs="Times New Roman"/>
          <w:noProof/>
          <w:sz w:val="20"/>
          <w:szCs w:val="20"/>
          <w:lang w:val="kk-KZ"/>
        </w:rPr>
        <w:t>500 жылдан артық өркендеген типі мұсылмандық мәдени өрлеу дәуірі екендігі белгілі. Оның әл-Киңди, әл-Фараби, ибн-Сина, Фирдауси, Ж. Баласағұн, Қожа Ахмет Иассауи, Омар Хайям сияқты өкілдерінің рухани мұрасын меңгермей, қазір мәдениетті адам деп есептелу қиын. Бұл жерде осы ұлы құбылыстың мүсыл-мандықпен қатыеы қанша деген сұрақ заңды туады. Оның негізі</w:t>
      </w:r>
      <w:r w:rsidRPr="00AF7DE9">
        <w:rPr>
          <w:rFonts w:ascii="Times New Roman" w:hAnsi="Times New Roman" w:cs="Times New Roman"/>
          <w:i/>
          <w:iCs/>
          <w:sz w:val="20"/>
          <w:szCs w:val="20"/>
          <w:lang w:val="kk-KZ"/>
        </w:rPr>
        <w:t xml:space="preserve"> </w:t>
      </w:r>
      <w:r w:rsidRPr="00AF7DE9">
        <w:rPr>
          <w:rFonts w:ascii="Times New Roman" w:hAnsi="Times New Roman" w:cs="Times New Roman"/>
          <w:noProof/>
          <w:sz w:val="20"/>
          <w:szCs w:val="20"/>
          <w:lang w:val="kk-KZ"/>
        </w:rPr>
        <w:t xml:space="preserve">Арабтар Орта Азия жерін 712 жылдан бастап жаулап алды. Осының нәтижесінде бүкіл афро-еуразиялық даланы біріктірген ортақ мәдениет қалыптасуына мүмкіндік </w:t>
      </w:r>
      <w:r w:rsidRPr="00AF7DE9">
        <w:rPr>
          <w:rFonts w:ascii="Times New Roman" w:hAnsi="Times New Roman" w:cs="Times New Roman"/>
          <w:noProof/>
          <w:sz w:val="20"/>
          <w:szCs w:val="20"/>
          <w:lang w:val="kk-KZ"/>
        </w:rPr>
        <w:lastRenderedPageBreak/>
        <w:t>туды. Бүл жағынан алғанда ислам діні осы елдердегі мәдениеттерді араластырып қорытып жаңа үлгі шығаруға себепкер болды. Арабтар жаулап алған көптеген елдерде (әсіресе, Иран, Үндістан, Египет, Си-рия) бүрынғы эллинистік өркениеттің рухы жоғалмап едд.  /</w:t>
      </w:r>
    </w:p>
    <w:p w:rsidR="00AF7DE9" w:rsidRPr="00AF7DE9" w:rsidRDefault="00AF7DE9" w:rsidP="005164A4">
      <w:pPr>
        <w:shd w:val="clear" w:color="auto" w:fill="FFFFFF"/>
        <w:spacing w:after="0" w:line="240" w:lineRule="auto"/>
        <w:ind w:right="5"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Бүрыннан Орта Азиямен тығыз байланысты Қазақстан жеріне де ислам өз өсерін тигізді. Еліміздегі коптеген түрік тайпалары-ның мемлекеттік бірлестіктері ислам дінін бірден қабылдама-ған. Қарахандар мемлекетінде мүсылман дінін алғашқы қабыл-даған қаған Сатук, ал оның баласы Мұса 955 жылы исламды Қарахандар мемлекетінің ресми діні деп жариялады. </w:t>
      </w:r>
      <w:r w:rsidRPr="00AF7DE9">
        <w:rPr>
          <w:rFonts w:ascii="Times New Roman" w:hAnsi="Times New Roman" w:cs="Times New Roman"/>
          <w:sz w:val="20"/>
          <w:szCs w:val="20"/>
          <w:lang w:val="kk-KZ"/>
        </w:rPr>
        <w:t xml:space="preserve">X </w:t>
      </w:r>
      <w:r w:rsidRPr="00AF7DE9">
        <w:rPr>
          <w:rFonts w:ascii="Times New Roman" w:hAnsi="Times New Roman" w:cs="Times New Roman"/>
          <w:noProof/>
          <w:sz w:val="20"/>
          <w:szCs w:val="20"/>
          <w:lang w:val="kk-KZ"/>
        </w:rPr>
        <w:t>ғасырда оғыздар мен кыпшақтардың да бірталай болігі мұсылмандыққа отті. Жалпы алғанда, исламды қабылдау Қазақстан жеріндегі тайпалардың сол кездегі озық мәдениеттерге қосылуына мүмкіндік берді.</w:t>
      </w:r>
    </w:p>
    <w:p w:rsidR="00AF7DE9" w:rsidRPr="00AF7DE9" w:rsidRDefault="00AF7DE9" w:rsidP="005164A4">
      <w:pPr>
        <w:shd w:val="clear" w:color="auto" w:fill="FFFFFF"/>
        <w:spacing w:after="0" w:line="240" w:lineRule="auto"/>
        <w:ind w:left="5" w:right="10"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Осы кезден басталған мәдени өркендеуге мүсылманның ру-хани оміріндегі екі бағыттың бір-бірімен тайталасы Қазақстан жерінде де озінің терең әсерін қалдырды. Бірінші бағыт Пла-тон, Аристотель сияқты грек философтарына сүйенген Шығыс перипатетикасымен байланысты. Оның негізін салушы — дүниежүзілік мәдениет пен білімнің Аристотельден кейінгі екінші үстазы, ежелгі Отырар қаласында туған Әбунасыр Мұхам-мед ибн Мүхаммед ибн Тархан ибн әл-Фараби ат-Түрки. Әл-Фарабидің рухани мүрасы қазақстандық және басқа ғалымдар тарапынан ойдағыдай зерттелген. Ал әл-Фарабидің озі зерттеу жүргізбеген ғылым мен мәдениет саласы жоқ, Б. Ғафуровтың есебі бойынша, ол 200-ден астам трактат жазған. Әл-Фараби өзінің трактаттарын сол замаңдағы рухани-ғылыми кұрал са-налған араб тілінде жазғанымен, өз отанының ғасырлар бойы қалыптасқан мөдениетінен әрқашан нәр алып отырған. Әл-Фарабидің ұлылығы оның өз отанының мәдени көңіл-қалпына ирандық, үнділік жөне антикалық мәдениеттерді үштастыра білуі.</w:t>
      </w:r>
    </w:p>
    <w:p w:rsidR="00AF7DE9" w:rsidRPr="00AF7DE9" w:rsidRDefault="00AF7DE9" w:rsidP="005164A4">
      <w:pPr>
        <w:shd w:val="clear" w:color="auto" w:fill="FFFFFF"/>
        <w:spacing w:after="0" w:line="240" w:lineRule="auto"/>
        <w:ind w:left="5"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Әл-Фарабидің мәдениет туралы пікірлері негізінен араб мәдениетінің мына 4 тармағына байланысты: 1. Хақиқат (бір Алланың ақиқаттығын дәлелдеу). 2. Шариғат (мүсылмандық түрмыс-салт заңдары). 3. Тарихат (Аллаға қызмет өткен әулие-лер өмірі). 4. Маарифат (білімділік, парасаттылық идеялары).</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Мыңжылдар тарихы бар Иран өркениетін бүл елді жаулап алған арабтар, осы мәдениеттегі өте терең парсылық әдебиетті меңгеру жолын әдеп деп түсінді. Әдепке жататын шығармалар өзінің қарапайымдылығымен, түсініктілігімен, ой үшқырлығы-мен адамды баурап алады. Әдепті адам ілімін әл-Фараби өзіне тән гуманистік түрғыдан қарастырады және осыңдай адамдағы бірінші қасиет деп оның парасаттылығын көрсетеді. Оның шы-ғармаларында кездесетін адамды «хайуани ақлиң (ақылды жан) деп анықтау кейінгі еуропалық ағартушылықтағы Ното заріеш-ке сабақтас. Ақылды жанмен қатар әл-Фараби еңбектерінде адамды «Хайуани маданиң (мәдениетті жан) деп анықтаудың да терең сыры бар.</w:t>
      </w:r>
    </w:p>
    <w:p w:rsidR="00AF7DE9" w:rsidRPr="00AF7DE9" w:rsidRDefault="00AF7DE9" w:rsidP="005164A4">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Осыңдай түлғалық деңгейге ең алдымен ел басшысы көтерілуі керек. Ол өзінің аңдағыш қасиеті арқасында дана, философ, ке-меңгер, парасат иесі болып шығады, ал оның қиялдау қабілетіне қасиет дарыған адам пайғамбар, сәуегей және өмірдегі оқиғалар-ды түсінгіш, білгір болып көрінеді, — міне, осының бәрі оның </w:t>
      </w:r>
      <w:r w:rsidRPr="00AF7DE9">
        <w:rPr>
          <w:rFonts w:ascii="Times New Roman" w:hAnsi="Times New Roman" w:cs="Times New Roman"/>
          <w:noProof/>
          <w:spacing w:val="-2"/>
          <w:sz w:val="20"/>
          <w:szCs w:val="20"/>
          <w:lang w:val="kk-KZ"/>
        </w:rPr>
        <w:t xml:space="preserve">тәңірілікті танып білетін болмысының шарапаты. Мәдениетті адам </w:t>
      </w:r>
      <w:r w:rsidRPr="00AF7DE9">
        <w:rPr>
          <w:rFonts w:ascii="Times New Roman" w:hAnsi="Times New Roman" w:cs="Times New Roman"/>
          <w:noProof/>
          <w:sz w:val="20"/>
          <w:szCs w:val="20"/>
          <w:lang w:val="kk-KZ"/>
        </w:rPr>
        <w:t>тәрбиелеу мәселелерін әл-Фараби өзінің «Қайырымды қала түрғындарының көзқарастары туралың, «Бақыт жолын сілтеуң, «Ақыддың мәні туралың, «Данышпандықтың інжу-маржаның, «Бақытқа жету жайындаң ж.т.б. трактаттарында жан-жақты тал-даған. Оның жиі қолданатын үғымы — «қалаң. Қаланы әл-Фара-би жай ғана қоныс, түрғын жер деп түсінбей, оны адамдардың мәдени топтары, мемлекет мағынасында қолданады. Бүрын ай-тып кеткеніміздей, тіліміздегі медениет үғымының арабшасы «маданиятң, мадина, яғни қала сөздерімен түбірлес. Ізгілер қала-сының түрғындары, ұлы үстаздың ойынша, өздерінің инабатты-</w:t>
      </w:r>
      <w:r w:rsidRPr="00AF7DE9">
        <w:rPr>
          <w:rFonts w:ascii="Times New Roman" w:hAnsi="Times New Roman" w:cs="Times New Roman"/>
          <w:noProof/>
          <w:spacing w:val="-2"/>
          <w:sz w:val="20"/>
          <w:szCs w:val="20"/>
          <w:lang w:val="kk-KZ"/>
        </w:rPr>
        <w:t xml:space="preserve">лығымен, әділеттілігімен, білімділігімен, өнер сүйгіштігімен көзге </w:t>
      </w:r>
      <w:r w:rsidRPr="00AF7DE9">
        <w:rPr>
          <w:rFonts w:ascii="Times New Roman" w:hAnsi="Times New Roman" w:cs="Times New Roman"/>
          <w:noProof/>
          <w:sz w:val="20"/>
          <w:szCs w:val="20"/>
          <w:lang w:val="kk-KZ"/>
        </w:rPr>
        <w:t>түседі. Әл-Фарабидің адамзат мәдениетіне қосқан үлесін, оның төмеңдегі өлең жолдарынан жақсы байқаймыз.</w:t>
      </w:r>
    </w:p>
    <w:p w:rsidR="00AF7DE9" w:rsidRPr="00AF7DE9" w:rsidRDefault="00AF7DE9" w:rsidP="005164A4">
      <w:pPr>
        <w:shd w:val="clear" w:color="auto" w:fill="FFFFFF"/>
        <w:spacing w:after="0" w:line="240" w:lineRule="auto"/>
        <w:ind w:left="1056" w:firstLine="540"/>
        <w:rPr>
          <w:rFonts w:ascii="Times New Roman" w:hAnsi="Times New Roman" w:cs="Times New Roman"/>
          <w:sz w:val="20"/>
          <w:szCs w:val="20"/>
          <w:lang w:val="kk-KZ"/>
        </w:rPr>
      </w:pPr>
      <w:r w:rsidRPr="00AF7DE9">
        <w:rPr>
          <w:rFonts w:ascii="Times New Roman" w:hAnsi="Times New Roman" w:cs="Times New Roman"/>
          <w:noProof/>
          <w:sz w:val="20"/>
          <w:szCs w:val="20"/>
          <w:lang w:val="kk-KZ"/>
        </w:rPr>
        <w:t>Бауырым, сен теріс жолға түскен жандарға ерме,</w:t>
      </w:r>
    </w:p>
    <w:p w:rsidR="00AF7DE9" w:rsidRPr="00AF7DE9" w:rsidRDefault="00AF7DE9" w:rsidP="005164A4">
      <w:pPr>
        <w:shd w:val="clear" w:color="auto" w:fill="FFFFFF"/>
        <w:spacing w:after="0" w:line="240" w:lineRule="auto"/>
        <w:ind w:left="1046" w:firstLine="540"/>
        <w:rPr>
          <w:rFonts w:ascii="Times New Roman" w:hAnsi="Times New Roman" w:cs="Times New Roman"/>
          <w:sz w:val="20"/>
          <w:szCs w:val="20"/>
          <w:lang w:val="kk-KZ"/>
        </w:rPr>
      </w:pPr>
      <w:r w:rsidRPr="00AF7DE9">
        <w:rPr>
          <w:rFonts w:ascii="Times New Roman" w:hAnsi="Times New Roman" w:cs="Times New Roman"/>
          <w:noProof/>
          <w:sz w:val="20"/>
          <w:szCs w:val="20"/>
          <w:lang w:val="kk-KZ"/>
        </w:rPr>
        <w:t>Олардан аулақ жүр, кашанда әділдік жағыңца бол.</w:t>
      </w:r>
    </w:p>
    <w:p w:rsidR="00AF7DE9" w:rsidRPr="00AF7DE9" w:rsidRDefault="00AF7DE9" w:rsidP="005164A4">
      <w:pPr>
        <w:shd w:val="clear" w:color="auto" w:fill="FFFFFF"/>
        <w:spacing w:after="0" w:line="240" w:lineRule="auto"/>
        <w:ind w:left="1051" w:firstLine="540"/>
        <w:rPr>
          <w:rFonts w:ascii="Times New Roman" w:hAnsi="Times New Roman" w:cs="Times New Roman"/>
          <w:sz w:val="20"/>
          <w:szCs w:val="20"/>
          <w:lang w:val="kk-KZ"/>
        </w:rPr>
      </w:pPr>
      <w:r w:rsidRPr="00AF7DE9">
        <w:rPr>
          <w:rFonts w:ascii="Times New Roman" w:hAnsi="Times New Roman" w:cs="Times New Roman"/>
          <w:noProof/>
          <w:sz w:val="20"/>
          <w:szCs w:val="20"/>
          <w:lang w:val="kk-KZ"/>
        </w:rPr>
        <w:t>Бүл дүние — біз моңгі түратын мекен-жай емес,</w:t>
      </w:r>
    </w:p>
    <w:p w:rsidR="00AF7DE9" w:rsidRPr="00AF7DE9" w:rsidRDefault="00AF7DE9" w:rsidP="005164A4">
      <w:pPr>
        <w:shd w:val="clear" w:color="auto" w:fill="FFFFFF"/>
        <w:spacing w:after="0" w:line="240" w:lineRule="auto"/>
        <w:ind w:left="1046" w:firstLine="540"/>
        <w:rPr>
          <w:rFonts w:ascii="Times New Roman" w:hAnsi="Times New Roman" w:cs="Times New Roman"/>
          <w:sz w:val="20"/>
          <w:szCs w:val="20"/>
          <w:lang w:val="kk-KZ"/>
        </w:rPr>
      </w:pPr>
      <w:r w:rsidRPr="00AF7DE9">
        <w:rPr>
          <w:rFonts w:ascii="Times New Roman" w:hAnsi="Times New Roman" w:cs="Times New Roman"/>
          <w:noProof/>
          <w:sz w:val="20"/>
          <w:szCs w:val="20"/>
          <w:lang w:val="kk-KZ"/>
        </w:rPr>
        <w:t>Әлемде ешкім өлімді жеңе алмайды.</w:t>
      </w:r>
    </w:p>
    <w:p w:rsidR="00AF7DE9" w:rsidRPr="00AF7DE9" w:rsidRDefault="00AF7DE9" w:rsidP="005164A4">
      <w:pPr>
        <w:shd w:val="clear" w:color="auto" w:fill="FFFFFF"/>
        <w:spacing w:after="0" w:line="240" w:lineRule="auto"/>
        <w:ind w:left="1037" w:firstLine="540"/>
        <w:rPr>
          <w:rFonts w:ascii="Times New Roman" w:hAnsi="Times New Roman" w:cs="Times New Roman"/>
          <w:sz w:val="20"/>
          <w:szCs w:val="20"/>
          <w:lang w:val="kk-KZ"/>
        </w:rPr>
      </w:pPr>
      <w:r w:rsidRPr="00AF7DE9">
        <w:rPr>
          <w:rFonts w:ascii="Times New Roman" w:hAnsi="Times New Roman" w:cs="Times New Roman"/>
          <w:noProof/>
          <w:sz w:val="20"/>
          <w:szCs w:val="20"/>
          <w:lang w:val="kk-KZ"/>
        </w:rPr>
        <w:t>Адамдар олде күмға түскен із бе екен?</w:t>
      </w:r>
    </w:p>
    <w:p w:rsidR="00AF7DE9" w:rsidRPr="00AF7DE9" w:rsidRDefault="00AF7DE9" w:rsidP="005164A4">
      <w:pPr>
        <w:shd w:val="clear" w:color="auto" w:fill="FFFFFF"/>
        <w:spacing w:after="0" w:line="240" w:lineRule="auto"/>
        <w:ind w:left="1051" w:firstLine="540"/>
        <w:rPr>
          <w:rFonts w:ascii="Times New Roman" w:hAnsi="Times New Roman" w:cs="Times New Roman"/>
          <w:sz w:val="20"/>
          <w:szCs w:val="20"/>
        </w:rPr>
      </w:pPr>
      <w:r w:rsidRPr="00AF7DE9">
        <w:rPr>
          <w:rFonts w:ascii="Times New Roman" w:hAnsi="Times New Roman" w:cs="Times New Roman"/>
          <w:noProof/>
          <w:sz w:val="20"/>
          <w:szCs w:val="20"/>
        </w:rPr>
        <w:t>Біз соншалыкты дорменсіз болғанымыз ба?</w:t>
      </w:r>
    </w:p>
    <w:p w:rsidR="00AF7DE9" w:rsidRPr="00AF7DE9" w:rsidRDefault="00AF7DE9" w:rsidP="005164A4">
      <w:pPr>
        <w:shd w:val="clear" w:color="auto" w:fill="FFFFFF"/>
        <w:spacing w:after="0" w:line="240" w:lineRule="auto"/>
        <w:ind w:left="1046" w:firstLine="540"/>
        <w:rPr>
          <w:rFonts w:ascii="Times New Roman" w:hAnsi="Times New Roman" w:cs="Times New Roman"/>
          <w:sz w:val="20"/>
          <w:szCs w:val="20"/>
        </w:rPr>
      </w:pPr>
      <w:r w:rsidRPr="00AF7DE9">
        <w:rPr>
          <w:rFonts w:ascii="Times New Roman" w:hAnsi="Times New Roman" w:cs="Times New Roman"/>
          <w:noProof/>
          <w:sz w:val="20"/>
          <w:szCs w:val="20"/>
        </w:rPr>
        <w:t>Бір рет самал соқса-ақ, бәріміз</w:t>
      </w:r>
    </w:p>
    <w:p w:rsidR="00AF7DE9" w:rsidRPr="00AF7DE9" w:rsidRDefault="00AF7DE9" w:rsidP="005164A4">
      <w:pPr>
        <w:shd w:val="clear" w:color="auto" w:fill="FFFFFF"/>
        <w:spacing w:after="0" w:line="240" w:lineRule="auto"/>
        <w:ind w:left="1046" w:firstLine="540"/>
        <w:rPr>
          <w:rFonts w:ascii="Times New Roman" w:hAnsi="Times New Roman" w:cs="Times New Roman"/>
          <w:sz w:val="20"/>
          <w:szCs w:val="20"/>
        </w:rPr>
      </w:pPr>
      <w:r w:rsidRPr="00AF7DE9">
        <w:rPr>
          <w:rFonts w:ascii="Times New Roman" w:hAnsi="Times New Roman" w:cs="Times New Roman"/>
          <w:noProof/>
          <w:sz w:val="20"/>
          <w:szCs w:val="20"/>
        </w:rPr>
        <w:t>Мына өмірден үшты-күйлі жоғалып кетеміз бе?</w:t>
      </w:r>
    </w:p>
    <w:p w:rsidR="00AF7DE9" w:rsidRPr="00AF7DE9" w:rsidRDefault="00AF7DE9" w:rsidP="005164A4">
      <w:pPr>
        <w:shd w:val="clear" w:color="auto" w:fill="FFFFFF"/>
        <w:spacing w:after="0" w:line="240" w:lineRule="auto"/>
        <w:ind w:left="1037" w:firstLine="540"/>
        <w:rPr>
          <w:rFonts w:ascii="Times New Roman" w:hAnsi="Times New Roman" w:cs="Times New Roman"/>
          <w:sz w:val="20"/>
          <w:szCs w:val="20"/>
        </w:rPr>
      </w:pPr>
      <w:r w:rsidRPr="00AF7DE9">
        <w:rPr>
          <w:rFonts w:ascii="Times New Roman" w:hAnsi="Times New Roman" w:cs="Times New Roman"/>
          <w:noProof/>
          <w:sz w:val="20"/>
          <w:szCs w:val="20"/>
        </w:rPr>
        <w:t>Адамға бір сөттік кыска ғүмыр берілген.</w:t>
      </w:r>
    </w:p>
    <w:p w:rsidR="00AF7DE9" w:rsidRPr="00AF7DE9" w:rsidRDefault="00AF7DE9" w:rsidP="005164A4">
      <w:pPr>
        <w:shd w:val="clear" w:color="auto" w:fill="FFFFFF"/>
        <w:spacing w:after="0" w:line="240" w:lineRule="auto"/>
        <w:ind w:left="1344" w:firstLine="540"/>
        <w:rPr>
          <w:rFonts w:ascii="Times New Roman" w:hAnsi="Times New Roman" w:cs="Times New Roman"/>
          <w:sz w:val="20"/>
          <w:szCs w:val="20"/>
        </w:rPr>
      </w:pPr>
      <w:r w:rsidRPr="00AF7DE9">
        <w:rPr>
          <w:rFonts w:ascii="Times New Roman" w:hAnsi="Times New Roman" w:cs="Times New Roman"/>
          <w:i/>
          <w:iCs/>
          <w:noProof/>
          <w:sz w:val="20"/>
          <w:szCs w:val="20"/>
        </w:rPr>
        <w:t>(Келімбетов Н. Ежелгі дәуір әдебиеті. — А., 1999. — 124-бет).</w:t>
      </w:r>
    </w:p>
    <w:p w:rsidR="00AF7DE9" w:rsidRPr="00AF7DE9" w:rsidRDefault="00AF7DE9" w:rsidP="005164A4">
      <w:pPr>
        <w:shd w:val="clear" w:color="auto" w:fill="FFFFFF"/>
        <w:spacing w:after="0" w:line="240" w:lineRule="auto"/>
        <w:ind w:left="10" w:firstLine="540"/>
        <w:jc w:val="both"/>
        <w:rPr>
          <w:rFonts w:ascii="Times New Roman" w:hAnsi="Times New Roman" w:cs="Times New Roman"/>
          <w:sz w:val="20"/>
          <w:szCs w:val="20"/>
        </w:rPr>
      </w:pPr>
      <w:r w:rsidRPr="00AF7DE9">
        <w:rPr>
          <w:rFonts w:ascii="Times New Roman" w:hAnsi="Times New Roman" w:cs="Times New Roman"/>
          <w:noProof/>
          <w:sz w:val="20"/>
          <w:szCs w:val="20"/>
        </w:rPr>
        <w:t>Жалпы алғанда, әл-Фараби — Шығыс мәдениетінің алып тұлғасы ол дүниежүзілік өркениетте өзінің қадірлі орнын алады. Оның рухани мүрасы өзінің үлы ізбасарлары ибн-Синаға, Биру-ниге, Жүсіп Баласағүнға және т.б. суалмайтын қайнар болды.</w:t>
      </w:r>
    </w:p>
    <w:p w:rsidR="00AF7DE9" w:rsidRPr="00AF7DE9" w:rsidRDefault="00AF7DE9" w:rsidP="005164A4">
      <w:pPr>
        <w:shd w:val="clear" w:color="auto" w:fill="FFFFFF"/>
        <w:spacing w:after="0" w:line="240" w:lineRule="auto"/>
        <w:ind w:right="10" w:firstLine="540"/>
        <w:jc w:val="both"/>
        <w:rPr>
          <w:rFonts w:ascii="Times New Roman" w:hAnsi="Times New Roman" w:cs="Times New Roman"/>
          <w:sz w:val="20"/>
          <w:szCs w:val="20"/>
        </w:rPr>
      </w:pPr>
      <w:proofErr w:type="gramStart"/>
      <w:r w:rsidRPr="00AF7DE9">
        <w:rPr>
          <w:rFonts w:ascii="Times New Roman" w:hAnsi="Times New Roman" w:cs="Times New Roman"/>
          <w:noProof/>
          <w:sz w:val="20"/>
          <w:szCs w:val="20"/>
        </w:rPr>
        <w:t>Шығыс Ренессансы туралы сөз еткенде оның тағы бір бас-тауы сопылық бағыт (суфизм) жөніңце айтпай кетуге болмай-ды. Қазақстан жеріндегі үлы ғүламалар Жүсіп Баласағүн, Сү-леймен Бақырғани, әсіресе, Қожа Ахмет Иассауи шығармашы-лығында сопылық сарын үлкен орын алған.</w:t>
      </w:r>
      <w:proofErr w:type="gramEnd"/>
      <w:r w:rsidRPr="00AF7DE9">
        <w:rPr>
          <w:rFonts w:ascii="Times New Roman" w:hAnsi="Times New Roman" w:cs="Times New Roman"/>
          <w:noProof/>
          <w:sz w:val="20"/>
          <w:szCs w:val="20"/>
        </w:rPr>
        <w:t xml:space="preserve"> Онан соң Ренес-санс идеясын тек Платон мен Аристотельдің шығыстық ізбасарлары қолдады деу де сыңаржақтылық.</w:t>
      </w:r>
    </w:p>
    <w:p w:rsidR="00AF7DE9" w:rsidRPr="00AF7DE9" w:rsidRDefault="00AF7DE9" w:rsidP="005164A4">
      <w:pPr>
        <w:shd w:val="clear" w:color="auto" w:fill="FFFFFF"/>
        <w:spacing w:after="0" w:line="240" w:lineRule="auto"/>
        <w:ind w:right="10"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Сопылық бағыт ислам әлемінде о баста ресми дінге қарсы оппозициялық қозғалыс ретінде туады. «Суфьң термині араб-тың «жүн шекпенң деген сөзіне орайластырып алынған. Сопы-лар — киім талғамайтын, бар ойы руханилық төңірегіңдегі тақуа адамдар. </w:t>
      </w:r>
      <w:proofErr w:type="gramStart"/>
      <w:r w:rsidRPr="00AF7DE9">
        <w:rPr>
          <w:rFonts w:ascii="Times New Roman" w:hAnsi="Times New Roman" w:cs="Times New Roman"/>
          <w:noProof/>
          <w:sz w:val="20"/>
          <w:szCs w:val="20"/>
        </w:rPr>
        <w:t xml:space="preserve">Сопылық бағыттың тарауының бір себебі, </w:t>
      </w:r>
      <w:r w:rsidRPr="00AF7DE9">
        <w:rPr>
          <w:rFonts w:ascii="Times New Roman" w:hAnsi="Times New Roman" w:cs="Times New Roman"/>
          <w:noProof/>
          <w:sz w:val="20"/>
          <w:szCs w:val="20"/>
        </w:rPr>
        <w:lastRenderedPageBreak/>
        <w:t xml:space="preserve">өуелде ой бостандығын шектемеген араб халифаттарыңда </w:t>
      </w:r>
      <w:r w:rsidRPr="00AF7DE9">
        <w:rPr>
          <w:rFonts w:ascii="Times New Roman" w:hAnsi="Times New Roman" w:cs="Times New Roman"/>
          <w:sz w:val="20"/>
          <w:szCs w:val="20"/>
          <w:lang w:val="en-US"/>
        </w:rPr>
        <w:t>X</w:t>
      </w:r>
      <w:r w:rsidRPr="00AF7DE9">
        <w:rPr>
          <w:rFonts w:ascii="Times New Roman" w:hAnsi="Times New Roman" w:cs="Times New Roman"/>
          <w:sz w:val="20"/>
          <w:szCs w:val="20"/>
        </w:rPr>
        <w:t xml:space="preserve"> </w:t>
      </w:r>
      <w:r w:rsidRPr="00AF7DE9">
        <w:rPr>
          <w:rFonts w:ascii="Times New Roman" w:hAnsi="Times New Roman" w:cs="Times New Roman"/>
          <w:noProof/>
          <w:sz w:val="20"/>
          <w:szCs w:val="20"/>
        </w:rPr>
        <w:t>ғасырдан бас-тап фанатиктер күшейе береді, олар Қүранға қарсы деп әр түрлі ағым өкілдерін қуғынға үшыратады. Әсіресе, иран, түрік және үнділердің көне мәдениетінен қалған мүралар Алла с</w:t>
      </w:r>
      <w:proofErr w:type="gramEnd"/>
      <w:r w:rsidRPr="00AF7DE9">
        <w:rPr>
          <w:rFonts w:ascii="Times New Roman" w:hAnsi="Times New Roman" w:cs="Times New Roman"/>
          <w:noProof/>
          <w:sz w:val="20"/>
          <w:szCs w:val="20"/>
        </w:rPr>
        <w:t>өзіне жат деп жарияланады. Осы қуғын салдарынан Иран, Араб жерлерінен көптеген сопылар (өздерін дәруіштер деп атаған) Түркістан жеріне қарай ағылады. Орта Азияда 300—400 мың дәруіш пайда болды. Сопылар қүдайды парасатпен емес, жүрекпен түсіну керек деп жариялайды. Осы бағыттың көрнекті өкілі, кейін мүсылман пірлерінің біріне айналған — Қожа Ахмет Иассауи. Оның ең үлкен жетістігі ғасырлар бойы қалыптасқан бай түрік мәдениетін мүсылман өркениетімен шебер байланыстыруында жатыр.</w:t>
      </w:r>
    </w:p>
    <w:p w:rsidR="00AF7DE9" w:rsidRPr="00AF7DE9" w:rsidRDefault="00AF7DE9" w:rsidP="005164A4">
      <w:pPr>
        <w:shd w:val="clear" w:color="auto" w:fill="FFFFFF"/>
        <w:spacing w:after="0" w:line="240" w:lineRule="auto"/>
        <w:ind w:left="5" w:right="24" w:firstLine="540"/>
        <w:jc w:val="both"/>
        <w:rPr>
          <w:rFonts w:ascii="Times New Roman" w:hAnsi="Times New Roman" w:cs="Times New Roman"/>
          <w:sz w:val="20"/>
          <w:szCs w:val="20"/>
        </w:rPr>
      </w:pPr>
      <w:r w:rsidRPr="00AF7DE9">
        <w:rPr>
          <w:rFonts w:ascii="Times New Roman" w:hAnsi="Times New Roman" w:cs="Times New Roman"/>
          <w:noProof/>
          <w:sz w:val="20"/>
          <w:szCs w:val="20"/>
        </w:rPr>
        <w:t>Қожа Ахмет Иассауи жазған негізгі шығарма — «Диуани хик-метң («Ақыл кітабың). Қожа Ахметтің өмірде жасаған бір ерлігі оның 63 жасқа келгеннен кейін, «пайғамбар жасына жеттім, одан</w:t>
      </w:r>
    </w:p>
    <w:p w:rsidR="00AF7DE9" w:rsidRPr="00AF7DE9" w:rsidRDefault="00AF7DE9" w:rsidP="005164A4">
      <w:pPr>
        <w:shd w:val="clear" w:color="auto" w:fill="FFFFFF"/>
        <w:spacing w:after="0" w:line="240" w:lineRule="auto"/>
        <w:ind w:left="10" w:right="5"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әрі өмір сүру, жарық дүниені көру күнәң деп бар байлығын </w:t>
      </w:r>
      <w:r w:rsidRPr="00AF7DE9">
        <w:rPr>
          <w:rFonts w:ascii="Times New Roman" w:hAnsi="Times New Roman" w:cs="Times New Roman"/>
          <w:noProof/>
          <w:spacing w:val="-1"/>
          <w:sz w:val="20"/>
          <w:szCs w:val="20"/>
        </w:rPr>
        <w:t xml:space="preserve">мүсәпірлерге таратып, өз еркімен жер астыңдағы үңгірде тіршілік </w:t>
      </w:r>
      <w:r w:rsidRPr="00AF7DE9">
        <w:rPr>
          <w:rFonts w:ascii="Times New Roman" w:hAnsi="Times New Roman" w:cs="Times New Roman"/>
          <w:noProof/>
          <w:sz w:val="20"/>
          <w:szCs w:val="20"/>
        </w:rPr>
        <w:t xml:space="preserve">етуімен байланысты. Оның пәк өміріне риза болған атақты Аксақ Темір ғажайып Қожа Ахмет Иассауи ғимаратын салдырды. Иас-сауи туралы Ыбырай Алтынсаринның берген бағасын келтірейік: «Муштафид Ғүламалар арасындағы үлықтары төртеу: имам Ағ-зам, имам Мөлік, имам Шафиг, имам Ахмед Ханбал Яссауи. Бүл </w:t>
      </w:r>
      <w:r w:rsidRPr="00AF7DE9">
        <w:rPr>
          <w:rFonts w:ascii="Times New Roman" w:hAnsi="Times New Roman" w:cs="Times New Roman"/>
          <w:noProof/>
          <w:spacing w:val="-3"/>
          <w:sz w:val="20"/>
          <w:szCs w:val="20"/>
        </w:rPr>
        <w:t xml:space="preserve">төртеуі шариғат мәнісін толық тексеріп, халыкқа түсіңдіріп бердің. </w:t>
      </w:r>
      <w:r w:rsidRPr="00AF7DE9">
        <w:rPr>
          <w:rFonts w:ascii="Times New Roman" w:hAnsi="Times New Roman" w:cs="Times New Roman"/>
          <w:noProof/>
          <w:sz w:val="20"/>
          <w:szCs w:val="20"/>
        </w:rPr>
        <w:t>(Мүсылманшылдықтың белгісі. — Алматы, 1991. — 22-бет).</w:t>
      </w:r>
    </w:p>
    <w:p w:rsidR="00AF7DE9" w:rsidRPr="00AF7DE9" w:rsidRDefault="00AF7DE9" w:rsidP="005164A4">
      <w:pPr>
        <w:shd w:val="clear" w:color="auto" w:fill="FFFFFF"/>
        <w:spacing w:after="0" w:line="240" w:lineRule="auto"/>
        <w:ind w:left="5"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Шығыс перипатетиктері — ақыл-ойды жоғары қойып, трак-таттар жазса, сопылық бағыт мәдениеттің поэзиялық әдісімен өз ойларын насихаттаған. </w:t>
      </w:r>
      <w:proofErr w:type="gramStart"/>
      <w:r w:rsidRPr="00AF7DE9">
        <w:rPr>
          <w:rFonts w:ascii="Times New Roman" w:hAnsi="Times New Roman" w:cs="Times New Roman"/>
          <w:noProof/>
          <w:sz w:val="20"/>
          <w:szCs w:val="20"/>
        </w:rPr>
        <w:t>Есімдері әлемге белгілі Омар Хайям, Сағди, Хафиз, Низами, Руми тәрізді ақындар сопылықтың гуманистік идеяларын пайдаланып, ғажайып дастандар жазға-ны белгілі. Олардың қатарында өзінің тиесілі орнын алатын, түрік тілдес халықтардың ортақ өкілі Иассауига тоталитарлық жүйе кезінде мистик ақын деген айдар тағылып</w:t>
      </w:r>
      <w:proofErr w:type="gramEnd"/>
      <w:r w:rsidRPr="00AF7DE9">
        <w:rPr>
          <w:rFonts w:ascii="Times New Roman" w:hAnsi="Times New Roman" w:cs="Times New Roman"/>
          <w:noProof/>
          <w:sz w:val="20"/>
          <w:szCs w:val="20"/>
        </w:rPr>
        <w:t>, халық мөдениетінен шеттетуге әрекеттер жасалды. Шын мөнісінде, суфийлік ағымды керітартпа мистикалық ілім деу қате.</w:t>
      </w:r>
    </w:p>
    <w:p w:rsidR="00AF7DE9" w:rsidRPr="00AF7DE9" w:rsidRDefault="00AF7DE9" w:rsidP="005164A4">
      <w:pPr>
        <w:shd w:val="clear" w:color="auto" w:fill="FFFFFF"/>
        <w:spacing w:after="0" w:line="240" w:lineRule="auto"/>
        <w:ind w:right="5" w:firstLine="540"/>
        <w:jc w:val="both"/>
        <w:rPr>
          <w:rFonts w:ascii="Times New Roman" w:hAnsi="Times New Roman" w:cs="Times New Roman"/>
          <w:sz w:val="20"/>
          <w:szCs w:val="20"/>
        </w:rPr>
      </w:pPr>
      <w:r w:rsidRPr="00AF7DE9">
        <w:rPr>
          <w:rFonts w:ascii="Times New Roman" w:hAnsi="Times New Roman" w:cs="Times New Roman"/>
          <w:noProof/>
          <w:sz w:val="20"/>
          <w:szCs w:val="20"/>
        </w:rPr>
        <w:t xml:space="preserve">Философиялық суфийлік ағымның негізін салушыларға әл-Ғазали мен ибн-Араби жатады. Олардың ілімі бойынша, </w:t>
      </w:r>
      <w:r w:rsidRPr="00AF7DE9">
        <w:rPr>
          <w:rFonts w:ascii="Times New Roman" w:hAnsi="Times New Roman" w:cs="Times New Roman"/>
          <w:noProof/>
          <w:spacing w:val="-1"/>
          <w:sz w:val="20"/>
          <w:szCs w:val="20"/>
        </w:rPr>
        <w:t xml:space="preserve">мөдениеттілік дегеніміз жан-жақты жетілген, толыққанды адамды </w:t>
      </w:r>
      <w:r w:rsidRPr="00AF7DE9">
        <w:rPr>
          <w:rFonts w:ascii="Times New Roman" w:hAnsi="Times New Roman" w:cs="Times New Roman"/>
          <w:noProof/>
          <w:spacing w:val="-2"/>
          <w:sz w:val="20"/>
          <w:szCs w:val="20"/>
        </w:rPr>
        <w:t xml:space="preserve">үлгі-өнеге етіп қабылдау. Сопылық бағыттағы тағы бір гуманистік идея — ғарыш пен адамның түтастығы. Кемеңгер, жетілген адам-дар түратын ғарыш мүмкін әлемнің ең жақсысы болып есептеледі. </w:t>
      </w:r>
      <w:r w:rsidRPr="00AF7DE9">
        <w:rPr>
          <w:rFonts w:ascii="Times New Roman" w:hAnsi="Times New Roman" w:cs="Times New Roman"/>
          <w:noProof/>
          <w:spacing w:val="-4"/>
          <w:sz w:val="20"/>
          <w:szCs w:val="20"/>
        </w:rPr>
        <w:t xml:space="preserve">Осы тамаша ғарыш адам арқылы өз шегіне жетеді. Өйткені, адам — </w:t>
      </w:r>
      <w:r w:rsidRPr="00AF7DE9">
        <w:rPr>
          <w:rFonts w:ascii="Times New Roman" w:hAnsi="Times New Roman" w:cs="Times New Roman"/>
          <w:noProof/>
          <w:sz w:val="20"/>
          <w:szCs w:val="20"/>
        </w:rPr>
        <w:t>ғарыштың нүсқасы. Ежелгі гректердегі микродүние мен макро-дүниенің арасындағы үйлесімділік идеясы араб-парсы-түрік Ре-нессансында да осындай өз көрінісін табады.</w:t>
      </w:r>
    </w:p>
    <w:p w:rsidR="00AF7DE9" w:rsidRPr="00AF7DE9" w:rsidRDefault="00AF7DE9" w:rsidP="005164A4">
      <w:pPr>
        <w:shd w:val="clear" w:color="auto" w:fill="FFFFFF"/>
        <w:spacing w:after="0" w:line="240" w:lineRule="auto"/>
        <w:ind w:left="10" w:firstLine="540"/>
        <w:jc w:val="both"/>
        <w:rPr>
          <w:rFonts w:ascii="Times New Roman" w:hAnsi="Times New Roman" w:cs="Times New Roman"/>
          <w:sz w:val="20"/>
          <w:szCs w:val="20"/>
        </w:rPr>
      </w:pPr>
      <w:r w:rsidRPr="00AF7DE9">
        <w:rPr>
          <w:rFonts w:ascii="Times New Roman" w:hAnsi="Times New Roman" w:cs="Times New Roman"/>
          <w:noProof/>
          <w:sz w:val="20"/>
          <w:szCs w:val="20"/>
        </w:rPr>
        <w:t>Қүдай мен адамның арасыңдағы алшақтықты жоюға үмтыл-ған сопы-шайырлардағы негізгі күш — махаббат. «Диуани хик-меттең Қожа Ахмет дүниенің тірегі деп Адам мен Махаббатты алады. Әл-Фараби өзі іздеген «Қайырымдылар қаласынң махаб-бат пен сүйіспеншілік үстемдік еткен, ақылды ел басы, әділетті заңдары, бақытты түрғыңдары бар «Гүлстаннанң табады. Гүл-станға жетудің жолын халықтағы ізгі қасиеттер мен адам-гершілікті дәріптеп, жамандықтан арылудан көреді:</w:t>
      </w:r>
    </w:p>
    <w:p w:rsidR="00AF7DE9" w:rsidRPr="00AF7DE9" w:rsidRDefault="00AF7DE9" w:rsidP="005164A4">
      <w:pPr>
        <w:shd w:val="clear" w:color="auto" w:fill="FFFFFF"/>
        <w:spacing w:after="0" w:line="240" w:lineRule="auto"/>
        <w:ind w:left="1421" w:right="1382" w:firstLine="540"/>
        <w:rPr>
          <w:rFonts w:ascii="Times New Roman" w:hAnsi="Times New Roman" w:cs="Times New Roman"/>
          <w:sz w:val="20"/>
          <w:szCs w:val="20"/>
        </w:rPr>
      </w:pPr>
      <w:r w:rsidRPr="00AF7DE9">
        <w:rPr>
          <w:rFonts w:ascii="Times New Roman" w:hAnsi="Times New Roman" w:cs="Times New Roman"/>
          <w:noProof/>
          <w:sz w:val="20"/>
          <w:szCs w:val="20"/>
        </w:rPr>
        <w:t>Ей ғафыл жан, зікірің тыйылмасын, Опасы жок дүние құр жыйылмасын, Жарандардың жан жылуы суынбасын, Жолын тапкан мүратына жетер,*достар. Уа дариға, арманмен өмірім өтті.</w:t>
      </w:r>
    </w:p>
    <w:p w:rsidR="00AF7DE9" w:rsidRPr="00AF7DE9" w:rsidRDefault="00AF7DE9" w:rsidP="005164A4">
      <w:pPr>
        <w:shd w:val="clear" w:color="auto" w:fill="FFFFFF"/>
        <w:spacing w:after="0" w:line="240" w:lineRule="auto"/>
        <w:ind w:left="1406" w:right="1382" w:firstLine="540"/>
        <w:rPr>
          <w:rFonts w:ascii="Times New Roman" w:hAnsi="Times New Roman" w:cs="Times New Roman"/>
          <w:sz w:val="20"/>
          <w:szCs w:val="20"/>
        </w:rPr>
      </w:pPr>
      <w:r w:rsidRPr="00AF7DE9">
        <w:rPr>
          <w:rFonts w:ascii="Times New Roman" w:hAnsi="Times New Roman" w:cs="Times New Roman"/>
          <w:noProof/>
          <w:sz w:val="20"/>
          <w:szCs w:val="20"/>
        </w:rPr>
        <w:t>Нопсім мені обден-ак бұзып кетті, Жаным кұсы шарлап жүр зоулім көкті, Дидар көрем деген құл тыным таппас, Жүрсе, тұрса зікір сап аузын жаппас, Ондай қүлдың тоні де қаңсып жатпас, Жаратқан Ием нүрын мол қүяр, достар.</w:t>
      </w:r>
    </w:p>
    <w:p w:rsidR="00AF7DE9" w:rsidRPr="00AF7DE9" w:rsidRDefault="00AF7DE9" w:rsidP="005164A4">
      <w:pPr>
        <w:spacing w:after="0" w:line="240" w:lineRule="auto"/>
        <w:jc w:val="center"/>
        <w:rPr>
          <w:rFonts w:ascii="Times New Roman" w:hAnsi="Times New Roman" w:cs="Times New Roman"/>
          <w:b/>
          <w:sz w:val="20"/>
          <w:szCs w:val="20"/>
          <w:lang w:val="ru-MO"/>
        </w:rPr>
      </w:pPr>
    </w:p>
    <w:p w:rsidR="00AF7DE9" w:rsidRPr="00AF7DE9" w:rsidRDefault="00AF7DE9" w:rsidP="005164A4">
      <w:pPr>
        <w:spacing w:after="0" w:line="240" w:lineRule="auto"/>
        <w:jc w:val="center"/>
        <w:rPr>
          <w:rFonts w:ascii="Times New Roman" w:hAnsi="Times New Roman" w:cs="Times New Roman"/>
          <w:b/>
          <w:sz w:val="20"/>
          <w:szCs w:val="20"/>
          <w:lang w:val="ru-MO"/>
        </w:rPr>
      </w:pPr>
    </w:p>
    <w:p w:rsidR="00AF7DE9" w:rsidRPr="00AF7DE9" w:rsidRDefault="00AF7DE9" w:rsidP="005164A4">
      <w:pPr>
        <w:spacing w:after="0" w:line="240" w:lineRule="auto"/>
        <w:jc w:val="center"/>
        <w:rPr>
          <w:rFonts w:ascii="Times New Roman" w:hAnsi="Times New Roman" w:cs="Times New Roman"/>
          <w:b/>
          <w:sz w:val="20"/>
          <w:szCs w:val="20"/>
          <w:lang w:val="ru-MO"/>
        </w:rPr>
      </w:pPr>
    </w:p>
    <w:p w:rsidR="00AF7DE9" w:rsidRPr="00AF7DE9" w:rsidRDefault="00AF7DE9" w:rsidP="005164A4">
      <w:pPr>
        <w:spacing w:after="0" w:line="240" w:lineRule="auto"/>
        <w:jc w:val="center"/>
        <w:rPr>
          <w:rFonts w:ascii="Times New Roman" w:hAnsi="Times New Roman" w:cs="Times New Roman"/>
          <w:b/>
          <w:sz w:val="20"/>
          <w:szCs w:val="20"/>
          <w:lang w:val="ru-MO"/>
        </w:rPr>
      </w:pPr>
    </w:p>
    <w:p w:rsidR="00AF7DE9" w:rsidRPr="00AF7DE9" w:rsidRDefault="00AF7DE9" w:rsidP="005164A4">
      <w:pPr>
        <w:spacing w:after="0" w:line="240" w:lineRule="auto"/>
        <w:jc w:val="center"/>
        <w:rPr>
          <w:rFonts w:ascii="Times New Roman" w:hAnsi="Times New Roman" w:cs="Times New Roman"/>
          <w:b/>
          <w:sz w:val="20"/>
          <w:szCs w:val="20"/>
          <w:lang w:val="ru-MO"/>
        </w:rPr>
      </w:pPr>
    </w:p>
    <w:p w:rsidR="00AF7DE9" w:rsidRPr="00AF7DE9" w:rsidRDefault="00AF7DE9" w:rsidP="005164A4">
      <w:pPr>
        <w:spacing w:after="0" w:line="240" w:lineRule="auto"/>
        <w:jc w:val="center"/>
        <w:rPr>
          <w:rFonts w:ascii="Times New Roman" w:hAnsi="Times New Roman" w:cs="Times New Roman"/>
          <w:b/>
          <w:sz w:val="20"/>
          <w:szCs w:val="20"/>
          <w:lang w:val="ru-MO"/>
        </w:rPr>
      </w:pPr>
    </w:p>
    <w:p w:rsidR="00AF7DE9" w:rsidRPr="00AF7DE9" w:rsidRDefault="00AF7DE9" w:rsidP="005164A4">
      <w:pPr>
        <w:spacing w:after="0" w:line="240" w:lineRule="auto"/>
        <w:rPr>
          <w:rFonts w:ascii="Times New Roman" w:hAnsi="Times New Roman" w:cs="Times New Roman"/>
          <w:b/>
          <w:sz w:val="20"/>
          <w:szCs w:val="20"/>
          <w:lang w:val="kk-KZ"/>
        </w:rPr>
      </w:pPr>
      <w:r w:rsidRPr="00AF7DE9">
        <w:rPr>
          <w:rFonts w:ascii="Times New Roman" w:hAnsi="Times New Roman" w:cs="Times New Roman"/>
          <w:b/>
          <w:sz w:val="20"/>
          <w:szCs w:val="20"/>
          <w:lang w:val="ru-MO"/>
        </w:rPr>
        <w:t>Дә</w:t>
      </w:r>
      <w:proofErr w:type="gramStart"/>
      <w:r w:rsidRPr="00AF7DE9">
        <w:rPr>
          <w:rFonts w:ascii="Times New Roman" w:hAnsi="Times New Roman" w:cs="Times New Roman"/>
          <w:b/>
          <w:sz w:val="20"/>
          <w:szCs w:val="20"/>
          <w:lang w:val="ru-MO"/>
        </w:rPr>
        <w:t>р</w:t>
      </w:r>
      <w:proofErr w:type="gramEnd"/>
      <w:r w:rsidRPr="00AF7DE9">
        <w:rPr>
          <w:rFonts w:ascii="Times New Roman" w:hAnsi="Times New Roman" w:cs="Times New Roman"/>
          <w:b/>
          <w:sz w:val="20"/>
          <w:szCs w:val="20"/>
          <w:lang w:val="ru-MO"/>
        </w:rPr>
        <w:t xml:space="preserve">іс № </w:t>
      </w:r>
      <w:r w:rsidR="005164A4">
        <w:rPr>
          <w:rFonts w:ascii="Times New Roman" w:hAnsi="Times New Roman" w:cs="Times New Roman"/>
          <w:b/>
          <w:sz w:val="20"/>
          <w:szCs w:val="20"/>
          <w:lang w:val="ru-MO"/>
        </w:rPr>
        <w:t xml:space="preserve">5  </w:t>
      </w:r>
      <w:r w:rsidRPr="00AF7DE9">
        <w:rPr>
          <w:rFonts w:ascii="Times New Roman" w:hAnsi="Times New Roman" w:cs="Times New Roman"/>
          <w:b/>
          <w:sz w:val="20"/>
          <w:szCs w:val="20"/>
          <w:lang w:val="kk-KZ"/>
        </w:rPr>
        <w:t>Ортағасырлық қазақ мәдениеті.</w:t>
      </w:r>
    </w:p>
    <w:p w:rsidR="0097093B" w:rsidRDefault="0097093B" w:rsidP="005164A4">
      <w:pPr>
        <w:spacing w:after="0" w:line="240" w:lineRule="auto"/>
        <w:ind w:firstLine="540"/>
        <w:jc w:val="both"/>
        <w:rPr>
          <w:rFonts w:ascii="Times New Roman" w:hAnsi="Times New Roman" w:cs="Times New Roman"/>
          <w:sz w:val="20"/>
          <w:szCs w:val="20"/>
          <w:lang w:val="kk-KZ"/>
        </w:rPr>
      </w:pP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Қалалардың өсіп өркендеуі, сауданың дамуы, ауыл шаруашылығы өнімдеріне сұранымды арттырған. Мұның өзі егіншілік пен мал шаруашылығының дамуына себепкер болады. Жауын-шашынның аз болуына байланысты Қазақстанда егіншілік көбінесе суармалы негізде дамыды.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V1-XІІ ғасырларда Орта Азия мен Қазақстанда қалалар тез өсті. Олар сауда мен қолөнердің, дін мен мәдениеттің тірегіне айналды. Батыс Түркістан жерінде Суяб, Құлан, Мерке, Тараз, Отырар, Исфиджаб сияқты қалалар бой көтерді.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Орта ғасырда Қазақстан өзінің қалалары арқылы әлемдік қарым-қатынастан тысқары қалмай, Еуропа және Азия елдерімен Жібек жолы арқылы сауда жасасып, байланысын үзген жоқ. Бұл кезде Қазақстанның оңтүстігінде басты ірі қалалардың бірі-Исфиджаб (қазіргі Сайрам) болды. X-XІІ ғасырларда тікелей сауда орталығы ретінде мәлім болған Исфиджабта тауарлардың көптеген түрлері өндіріліп, осы жерден басқа жақтарға мата, қару-жарақ, мыс пен темір әкетіліп тұрды.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Қазақстанның Сырдарияның орта бойына орналасқан ірі қалаларының бірі-Отырар. Араб-парсы деректемелерінде Отырар қаласы Фараб, одан бұрын Тарбан (Трабан) деп те аталған. ІX ғасырдың бас кезінде арабтар Фадл-ибн Сахлдың басқаруымен Отырар аймағын басып алуға тырысты. Ол шекаралық </w:t>
      </w:r>
      <w:r w:rsidRPr="00AF7DE9">
        <w:rPr>
          <w:rFonts w:ascii="Times New Roman" w:hAnsi="Times New Roman" w:cs="Times New Roman"/>
          <w:sz w:val="20"/>
          <w:szCs w:val="20"/>
          <w:lang w:val="kk-KZ"/>
        </w:rPr>
        <w:lastRenderedPageBreak/>
        <w:t xml:space="preserve">әскерінің бастығын өлтірді және Қарлұқ жабғуының ұлдарын қолға түсірді деп хабарлайды деректемелер. VІІ-VІІІ ғасырларда Отырар шахристаны мұнаралары бар дуалдармен қоршалған. Отырар өмірі X-XІІ ғасырдан кейін де жалғасып, оның орта Сырдария өңірінің экономикасы мен мәдениетіне ықпалы күшті болған. </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kk-KZ"/>
        </w:rPr>
        <w:t xml:space="preserve">Қазақстанға белгілі болған орта ғасырлық қаланың бірі – Тараз. </w:t>
      </w:r>
      <w:r w:rsidRPr="00AF7DE9">
        <w:rPr>
          <w:rFonts w:ascii="Times New Roman" w:hAnsi="Times New Roman" w:cs="Times New Roman"/>
          <w:sz w:val="20"/>
          <w:szCs w:val="20"/>
          <w:lang w:val="ru-MO"/>
        </w:rPr>
        <w:t>Ол жазба деректемелерде 568 жылдан бастап аталады. Византия императоры Юстинианның елшісі Земарх Килликискийдің Батыс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ік қағаны Дизабұлға берген есебінде Тараздың да аты аталған. Шамамен 630 жылы қытай саяхатшысы Сюань Цзан Таразды (Далассы) шеңбері 8-9 лиге (4-4,5 км) жеткен маңызды сауда орталығы </w:t>
      </w:r>
      <w:proofErr w:type="gramStart"/>
      <w:r w:rsidRPr="00AF7DE9">
        <w:rPr>
          <w:rFonts w:ascii="Times New Roman" w:hAnsi="Times New Roman" w:cs="Times New Roman"/>
          <w:sz w:val="20"/>
          <w:szCs w:val="20"/>
          <w:lang w:val="ru-MO"/>
        </w:rPr>
        <w:t>деп</w:t>
      </w:r>
      <w:proofErr w:type="gramEnd"/>
      <w:r w:rsidRPr="00AF7DE9">
        <w:rPr>
          <w:rFonts w:ascii="Times New Roman" w:hAnsi="Times New Roman" w:cs="Times New Roman"/>
          <w:sz w:val="20"/>
          <w:szCs w:val="20"/>
          <w:lang w:val="ru-MO"/>
        </w:rPr>
        <w:t xml:space="preserve"> сипаттайды. </w:t>
      </w:r>
      <w:proofErr w:type="gramStart"/>
      <w:r w:rsidRPr="00AF7DE9">
        <w:rPr>
          <w:rFonts w:ascii="Times New Roman" w:hAnsi="Times New Roman" w:cs="Times New Roman"/>
          <w:sz w:val="20"/>
          <w:szCs w:val="20"/>
          <w:lang w:val="en-US"/>
        </w:rPr>
        <w:t>V</w:t>
      </w:r>
      <w:r w:rsidRPr="00AF7DE9">
        <w:rPr>
          <w:rFonts w:ascii="Times New Roman" w:hAnsi="Times New Roman" w:cs="Times New Roman"/>
          <w:sz w:val="20"/>
          <w:szCs w:val="20"/>
          <w:lang w:val="ru-MO"/>
        </w:rPr>
        <w:t>ІІ ғасырда Тараз «Ұлы Жібек жолындағың ірі мекенге айналды.</w:t>
      </w:r>
      <w:proofErr w:type="gramEnd"/>
      <w:r w:rsidRPr="00AF7DE9">
        <w:rPr>
          <w:rFonts w:ascii="Times New Roman" w:hAnsi="Times New Roman" w:cs="Times New Roman"/>
          <w:sz w:val="20"/>
          <w:szCs w:val="20"/>
          <w:lang w:val="ru-MO"/>
        </w:rPr>
        <w:t xml:space="preserve"> </w:t>
      </w: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ІІ ғасырларда Тараз қаласының су құбырлары, сонымен қатар күйген кірпіштен көпшілік үшін салынған моншасы болған.</w:t>
      </w:r>
      <w:proofErr w:type="gramEnd"/>
      <w:r w:rsidRPr="00AF7DE9">
        <w:rPr>
          <w:rFonts w:ascii="Times New Roman" w:hAnsi="Times New Roman" w:cs="Times New Roman"/>
          <w:sz w:val="20"/>
          <w:szCs w:val="20"/>
          <w:lang w:val="ru-MO"/>
        </w:rPr>
        <w:t xml:space="preserve"> Оған жақын жерде Айша бибінің күмбезі </w:t>
      </w:r>
      <w:proofErr w:type="gramStart"/>
      <w:r w:rsidRPr="00AF7DE9">
        <w:rPr>
          <w:rFonts w:ascii="Times New Roman" w:hAnsi="Times New Roman" w:cs="Times New Roman"/>
          <w:sz w:val="20"/>
          <w:szCs w:val="20"/>
          <w:lang w:val="ru-MO"/>
        </w:rPr>
        <w:t>көтер</w:t>
      </w:r>
      <w:proofErr w:type="gramEnd"/>
      <w:r w:rsidRPr="00AF7DE9">
        <w:rPr>
          <w:rFonts w:ascii="Times New Roman" w:hAnsi="Times New Roman" w:cs="Times New Roman"/>
          <w:sz w:val="20"/>
          <w:szCs w:val="20"/>
          <w:lang w:val="ru-MO"/>
        </w:rPr>
        <w:t>ілген. Тараз жеріндегі ортағасырлық сәулет өнерінің тағы бі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ескерткіші Қарахан күмбезі.</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Тараз Жетісудың саяси, экономикалық және мәдени өмі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інің ірі орталығы болды. Оның төңірегіндегі Талас, Хамукент, Жікіл, Адахкент, Ден, Нуджикент, Құлан, Мерке, Аспар, Жұл, Баласағұн, Барсхан қалалары мен қоныстары бір-бі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іне тізбектеліп жалғасып жатты. Сондай-ақ, Іле өзенінің алқабында Қойлық, Талхиз, Ек</w:t>
      </w:r>
      <w:proofErr w:type="gramStart"/>
      <w:r w:rsidRPr="00AF7DE9">
        <w:rPr>
          <w:rFonts w:ascii="Times New Roman" w:hAnsi="Times New Roman" w:cs="Times New Roman"/>
          <w:sz w:val="20"/>
          <w:szCs w:val="20"/>
          <w:lang w:val="ru-MO"/>
        </w:rPr>
        <w:t>і-</w:t>
      </w:r>
      <w:proofErr w:type="gramEnd"/>
      <w:r w:rsidRPr="00AF7DE9">
        <w:rPr>
          <w:rFonts w:ascii="Times New Roman" w:hAnsi="Times New Roman" w:cs="Times New Roman"/>
          <w:sz w:val="20"/>
          <w:szCs w:val="20"/>
          <w:lang w:val="ru-MO"/>
        </w:rPr>
        <w:t>Оғыз сияқты басқа да қалалар орналасқан.</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І ғасырда Ясы (Түркістан) қаласы Шауғар округінің орталығы саналған.</w:t>
      </w:r>
      <w:proofErr w:type="gramEnd"/>
      <w:r w:rsidRPr="00AF7DE9">
        <w:rPr>
          <w:rFonts w:ascii="Times New Roman" w:hAnsi="Times New Roman" w:cs="Times New Roman"/>
          <w:sz w:val="20"/>
          <w:szCs w:val="20"/>
          <w:lang w:val="ru-MO"/>
        </w:rPr>
        <w:t xml:space="preserve"> Мұнда </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 xml:space="preserve">ІІ ғасырдың аяғында Ахмет Иассауи күмбезі салынып, қала діни </w:t>
      </w:r>
      <w:proofErr w:type="gramStart"/>
      <w:r w:rsidRPr="00AF7DE9">
        <w:rPr>
          <w:rFonts w:ascii="Times New Roman" w:hAnsi="Times New Roman" w:cs="Times New Roman"/>
          <w:sz w:val="20"/>
          <w:szCs w:val="20"/>
          <w:lang w:val="ru-MO"/>
        </w:rPr>
        <w:t>орталы</w:t>
      </w:r>
      <w:proofErr w:type="gramEnd"/>
      <w:r w:rsidRPr="00AF7DE9">
        <w:rPr>
          <w:rFonts w:ascii="Times New Roman" w:hAnsi="Times New Roman" w:cs="Times New Roman"/>
          <w:sz w:val="20"/>
          <w:szCs w:val="20"/>
          <w:lang w:val="ru-MO"/>
        </w:rPr>
        <w:t>ққа айналды.</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Сырдариядағы  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і қала Сығанақ еді. Қазақстанның солтүстігі мен солтүстік-шығысына баратын керуен жолдарының қиылысында орналасқан ол </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ІІ ғасырда қыпшақ бірлестігінің орталығы болды. Қазір Сығанақтың орнында Сунақ-ата жұрты бар</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ІІ ғасырларда Орта Азия мен Қазақстанда жоғарыда айтылған кенттерден басқа жаңа қалалар – Қарашоқы, Қарнақ, Ашнас, Баршынкент, т.б. пайда болды.</w:t>
      </w:r>
      <w:proofErr w:type="gramEnd"/>
      <w:r w:rsidRPr="00AF7DE9">
        <w:rPr>
          <w:rFonts w:ascii="Times New Roman" w:hAnsi="Times New Roman" w:cs="Times New Roman"/>
          <w:sz w:val="20"/>
          <w:szCs w:val="20"/>
          <w:lang w:val="ru-MO"/>
        </w:rPr>
        <w:t xml:space="preserve"> Олардың алып жатқан жер көлемі ұлғайып, сауда шаруашылық орталығы – Шахристаннан </w:t>
      </w:r>
      <w:proofErr w:type="gramStart"/>
      <w:r w:rsidRPr="00AF7DE9">
        <w:rPr>
          <w:rFonts w:ascii="Times New Roman" w:hAnsi="Times New Roman" w:cs="Times New Roman"/>
          <w:sz w:val="20"/>
          <w:szCs w:val="20"/>
          <w:lang w:val="ru-MO"/>
        </w:rPr>
        <w:t>рабад</w:t>
      </w:r>
      <w:proofErr w:type="gramEnd"/>
      <w:r w:rsidRPr="00AF7DE9">
        <w:rPr>
          <w:rFonts w:ascii="Times New Roman" w:hAnsi="Times New Roman" w:cs="Times New Roman"/>
          <w:sz w:val="20"/>
          <w:szCs w:val="20"/>
          <w:lang w:val="ru-MO"/>
        </w:rPr>
        <w:t>қа ауысқан.</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Қазақстан жеріндегі халықтардың экономикалық өмі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інде сауда орасан зор рөл атқарды. Жазба деректемелер Оңтүстік Қазақстан мен Жетісу қалаларының Византия, Иран, Орта Азия, Кавказ, Алтай, Сібір, Шығыс</w:t>
      </w:r>
      <w:proofErr w:type="gramStart"/>
      <w:r w:rsidRPr="00AF7DE9">
        <w:rPr>
          <w:rFonts w:ascii="Times New Roman" w:hAnsi="Times New Roman" w:cs="Times New Roman"/>
          <w:sz w:val="20"/>
          <w:szCs w:val="20"/>
          <w:lang w:val="ru-MO"/>
        </w:rPr>
        <w:t xml:space="preserve"> Т</w:t>
      </w:r>
      <w:proofErr w:type="gramEnd"/>
      <w:r w:rsidRPr="00AF7DE9">
        <w:rPr>
          <w:rFonts w:ascii="Times New Roman" w:hAnsi="Times New Roman" w:cs="Times New Roman"/>
          <w:sz w:val="20"/>
          <w:szCs w:val="20"/>
          <w:lang w:val="ru-MO"/>
        </w:rPr>
        <w:t xml:space="preserve">үркістанмен тығыз сауда қатынасы болғанын дәлелдейді. </w:t>
      </w:r>
      <w:r w:rsidRPr="00AF7DE9">
        <w:rPr>
          <w:rFonts w:ascii="Times New Roman" w:hAnsi="Times New Roman" w:cs="Times New Roman"/>
          <w:sz w:val="20"/>
          <w:szCs w:val="20"/>
          <w:lang w:val="en-US"/>
        </w:rPr>
        <w:t>V</w:t>
      </w:r>
      <w:r w:rsidRPr="00AF7DE9">
        <w:rPr>
          <w:rFonts w:ascii="Times New Roman" w:hAnsi="Times New Roman" w:cs="Times New Roman"/>
          <w:sz w:val="20"/>
          <w:szCs w:val="20"/>
          <w:lang w:val="ru-MO"/>
        </w:rPr>
        <w:t>І-</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 xml:space="preserve"> ғасырлардағы халықаралық саудада “Ұлы Жібек жолының” зор маңызы болды. Бұл жол Шаштан (Ташкент) Газгирдке, одан Исфиджабқа жетті, одан ә</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і керуендер Тараз қаласына беттеген. Исфиджаб пен Тараз арасында бірнеше </w:t>
      </w:r>
      <w:proofErr w:type="gramStart"/>
      <w:r w:rsidRPr="00AF7DE9">
        <w:rPr>
          <w:rFonts w:ascii="Times New Roman" w:hAnsi="Times New Roman" w:cs="Times New Roman"/>
          <w:sz w:val="20"/>
          <w:szCs w:val="20"/>
          <w:lang w:val="ru-MO"/>
        </w:rPr>
        <w:t>ша</w:t>
      </w:r>
      <w:proofErr w:type="gramEnd"/>
      <w:r w:rsidRPr="00AF7DE9">
        <w:rPr>
          <w:rFonts w:ascii="Times New Roman" w:hAnsi="Times New Roman" w:cs="Times New Roman"/>
          <w:sz w:val="20"/>
          <w:szCs w:val="20"/>
          <w:lang w:val="ru-MO"/>
        </w:rPr>
        <w:t>ғын қалалар мен керуендер аялдайтын сарайлар болды. “Жібек жолы” Тараздан терістікке қимақтарға қарай Адахкент, Дех-Нуджикент қалаларын басып өтті. Тараздан “Жібек жолымен” Төменгі Барысханға, Құланға (Луговое қаласы), одан әрі Меркеге және Аспараға қарай шұбыра жолшыбай бірнеше қалаларға соғып, Бедел мен</w:t>
      </w:r>
      <w:proofErr w:type="gramStart"/>
      <w:r w:rsidRPr="00AF7DE9">
        <w:rPr>
          <w:rFonts w:ascii="Times New Roman" w:hAnsi="Times New Roman" w:cs="Times New Roman"/>
          <w:sz w:val="20"/>
          <w:szCs w:val="20"/>
          <w:lang w:val="ru-MO"/>
        </w:rPr>
        <w:t xml:space="preserve"> А</w:t>
      </w:r>
      <w:proofErr w:type="gramEnd"/>
      <w:r w:rsidRPr="00AF7DE9">
        <w:rPr>
          <w:rFonts w:ascii="Times New Roman" w:hAnsi="Times New Roman" w:cs="Times New Roman"/>
          <w:sz w:val="20"/>
          <w:szCs w:val="20"/>
          <w:lang w:val="ru-MO"/>
        </w:rPr>
        <w:t xml:space="preserve">қсудан асқан керуендер Шығыс Түркістанға барып жетеді екен. </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Қалалардың өсі</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 өркендеуі, сауданың дамуы, ауыл шаруашылығы өнімдеріне сұранымды арттырған. Мұның өзі егіншілік пен мал шаруашыл</w:t>
      </w:r>
      <w:proofErr w:type="gramStart"/>
      <w:r w:rsidRPr="00AF7DE9">
        <w:rPr>
          <w:rFonts w:ascii="Times New Roman" w:hAnsi="Times New Roman" w:cs="Times New Roman"/>
          <w:sz w:val="20"/>
          <w:szCs w:val="20"/>
          <w:lang w:val="ru-MO"/>
        </w:rPr>
        <w:t>ы-</w:t>
      </w:r>
      <w:proofErr w:type="gramEnd"/>
      <w:r w:rsidRPr="00AF7DE9">
        <w:rPr>
          <w:rFonts w:ascii="Times New Roman" w:hAnsi="Times New Roman" w:cs="Times New Roman"/>
          <w:sz w:val="20"/>
          <w:szCs w:val="20"/>
          <w:lang w:val="ru-MO"/>
        </w:rPr>
        <w:t xml:space="preserve"> ғының дамуына себепкер болады. Жауын-шашынның аз болуына байланысты Қазақстанда егіншілік </w:t>
      </w:r>
      <w:proofErr w:type="gramStart"/>
      <w:r w:rsidRPr="00AF7DE9">
        <w:rPr>
          <w:rFonts w:ascii="Times New Roman" w:hAnsi="Times New Roman" w:cs="Times New Roman"/>
          <w:sz w:val="20"/>
          <w:szCs w:val="20"/>
          <w:lang w:val="ru-MO"/>
        </w:rPr>
        <w:t>к</w:t>
      </w:r>
      <w:proofErr w:type="gramEnd"/>
      <w:r w:rsidRPr="00AF7DE9">
        <w:rPr>
          <w:rFonts w:ascii="Times New Roman" w:hAnsi="Times New Roman" w:cs="Times New Roman"/>
          <w:sz w:val="20"/>
          <w:szCs w:val="20"/>
          <w:lang w:val="ru-MO"/>
        </w:rPr>
        <w:t>өбінесе суармалы негізде дамыды.</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Ортағасырлық Қазақстанның материалдық мәдениетінің басты бі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саласы – архитектуралық құрылыс өнері. Оның даму барысында қалаларда қоғамдық ғимараттар, тұрғын үйлер тұрғызу, ислам және басқа да діни кешендерін салу ісі өрістеді. Бұлардың архитектуралық сыртқы көрінісі жинақы, қаланың  орталық алаңдарында орналасқан іргелі құрылыстардан тұ</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ған. Мешіт  құрылысында, оның зә</w:t>
      </w:r>
      <w:proofErr w:type="gramStart"/>
      <w:r w:rsidRPr="00AF7DE9">
        <w:rPr>
          <w:rFonts w:ascii="Times New Roman" w:hAnsi="Times New Roman" w:cs="Times New Roman"/>
          <w:sz w:val="20"/>
          <w:szCs w:val="20"/>
          <w:lang w:val="ru-MO"/>
        </w:rPr>
        <w:t>ул</w:t>
      </w:r>
      <w:proofErr w:type="gramEnd"/>
      <w:r w:rsidRPr="00AF7DE9">
        <w:rPr>
          <w:rFonts w:ascii="Times New Roman" w:hAnsi="Times New Roman" w:cs="Times New Roman"/>
          <w:sz w:val="20"/>
          <w:szCs w:val="20"/>
          <w:lang w:val="ru-MO"/>
        </w:rPr>
        <w:t xml:space="preserve">ім биік мұнарасын тұрғызуда сәулет өнерінің сол кездегі жетістіктері пайдаланылған. Ол кездегі монументальдық архитектуралық құрылыстар қатарына Тараз қаласынан 18 шақырым жердегі Бабаджа </w:t>
      </w:r>
      <w:proofErr w:type="gramStart"/>
      <w:r w:rsidRPr="00AF7DE9">
        <w:rPr>
          <w:rFonts w:ascii="Times New Roman" w:hAnsi="Times New Roman" w:cs="Times New Roman"/>
          <w:sz w:val="20"/>
          <w:szCs w:val="20"/>
          <w:lang w:val="ru-MO"/>
        </w:rPr>
        <w:t>–Х</w:t>
      </w:r>
      <w:proofErr w:type="gramEnd"/>
      <w:r w:rsidRPr="00AF7DE9">
        <w:rPr>
          <w:rFonts w:ascii="Times New Roman" w:hAnsi="Times New Roman" w:cs="Times New Roman"/>
          <w:sz w:val="20"/>
          <w:szCs w:val="20"/>
          <w:lang w:val="ru-MO"/>
        </w:rPr>
        <w:t>атун және Айша-Бибі кесенелері жатады. Бұл құрылыстар  тек архитектуралық әсемдік жағынан ғана емес, сонымен қатар оның безенді</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ілуі, ондағы ою-өрнектер халқымыздың материалдық асыл мұралары қатарынан жоғары орын алады. Материалдық мәдениет жүйесінде, осы </w:t>
      </w:r>
      <w:proofErr w:type="gramStart"/>
      <w:r w:rsidRPr="00AF7DE9">
        <w:rPr>
          <w:rFonts w:ascii="Times New Roman" w:hAnsi="Times New Roman" w:cs="Times New Roman"/>
          <w:sz w:val="20"/>
          <w:szCs w:val="20"/>
          <w:lang w:val="ru-MO"/>
        </w:rPr>
        <w:t>заман</w:t>
      </w:r>
      <w:proofErr w:type="gramEnd"/>
      <w:r w:rsidRPr="00AF7DE9">
        <w:rPr>
          <w:rFonts w:ascii="Times New Roman" w:hAnsi="Times New Roman" w:cs="Times New Roman"/>
          <w:sz w:val="20"/>
          <w:szCs w:val="20"/>
          <w:lang w:val="ru-MO"/>
        </w:rPr>
        <w:t>ға дейін жеткен шығыс моншасының құрылыстары мен оларға тартылған су құбырларының маңызы ерекше. Мұндай құрылыстар Оңтү</w:t>
      </w:r>
      <w:proofErr w:type="gramStart"/>
      <w:r w:rsidRPr="00AF7DE9">
        <w:rPr>
          <w:rFonts w:ascii="Times New Roman" w:hAnsi="Times New Roman" w:cs="Times New Roman"/>
          <w:sz w:val="20"/>
          <w:szCs w:val="20"/>
          <w:lang w:val="ru-MO"/>
        </w:rPr>
        <w:t>ст</w:t>
      </w:r>
      <w:proofErr w:type="gramEnd"/>
      <w:r w:rsidRPr="00AF7DE9">
        <w:rPr>
          <w:rFonts w:ascii="Times New Roman" w:hAnsi="Times New Roman" w:cs="Times New Roman"/>
          <w:sz w:val="20"/>
          <w:szCs w:val="20"/>
          <w:lang w:val="ru-MO"/>
        </w:rPr>
        <w:t>ік қазақстандағы қазба жұмысымен жүргізілген Отырардан, Түркістаннан, тараз, Ақтөбе, Талғар т.б. қалалардан табылды. Қала тұрғындары тұрмысында монша алдыңғы кезектегі рөлдердің бірін атқарды. Монша мешіттен кейінгі адамдар ең кө</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 баратын орын болды.  </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ІІ ғасырда Қазақстан жеріндегі халықтардың ғылымы мен мәдениеті көрші елдерге қарағанда едәуір жоғары дәрежеде өркендеген.</w:t>
      </w:r>
      <w:proofErr w:type="gramEnd"/>
      <w:r w:rsidRPr="00AF7DE9">
        <w:rPr>
          <w:rFonts w:ascii="Times New Roman" w:hAnsi="Times New Roman" w:cs="Times New Roman"/>
          <w:sz w:val="20"/>
          <w:szCs w:val="20"/>
          <w:lang w:val="ru-MO"/>
        </w:rPr>
        <w:t xml:space="preserve"> Бұған феодалдық қатынастардың нығаюы, мемлекеттік құрылымның шығуы, отырықшы-егіншілік шаруашылық пен қалалардың өсуі, шоғырланып топтасқан этникалық процестердің </w:t>
      </w:r>
      <w:proofErr w:type="gramStart"/>
      <w:r w:rsidRPr="00AF7DE9">
        <w:rPr>
          <w:rFonts w:ascii="Times New Roman" w:hAnsi="Times New Roman" w:cs="Times New Roman"/>
          <w:sz w:val="20"/>
          <w:szCs w:val="20"/>
          <w:lang w:val="ru-MO"/>
        </w:rPr>
        <w:t>к</w:t>
      </w:r>
      <w:proofErr w:type="gramEnd"/>
      <w:r w:rsidRPr="00AF7DE9">
        <w:rPr>
          <w:rFonts w:ascii="Times New Roman" w:hAnsi="Times New Roman" w:cs="Times New Roman"/>
          <w:sz w:val="20"/>
          <w:szCs w:val="20"/>
          <w:lang w:val="ru-MO"/>
        </w:rPr>
        <w:t>үшеюі сияқты тарихи жағдайлар себеп болды. Орта Азия, Алдыңғы Шығыс және Шығыс халықтармен шаруашылық, сауда және мәдени байланыс жасау бұл ел халықтары мен тайпаларының рухани мәдениетінің өсі</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өркендеуіне игі ықпалын тигізді.</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Арабтар Қазақстанды басып алған жерлерінде көне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ік жазуын ығыстырып, оның орнына араб жазуын енгізді. Бірақ, халықтың тілі бұрынғы түрік тілі болып қалды. Ал оқымыстылар өздерінің еңбектерін араб тілінде жазды.</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Қазақстан жерінде туы</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өскен философ әрі энциклопедияшы ғалым, мұсылман шығысында Аристотельден кейінгі «Екінші ұстазң ретінде белгілі болған Әбунаср әл-Фараби Шығыс пен Батысқа </w:t>
      </w:r>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 xml:space="preserve"> ғасырда мәлім болды. Ол 870 жылы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ік (қазақ) отьасында Отырар (Фараб) қаласында туды. Руы – қыпшақ, әкесі әскери басшы адам болған. Әл-Фараби қол өнері шеберлігін және ғылым негіздерін </w:t>
      </w:r>
      <w:r w:rsidRPr="00AF7DE9">
        <w:rPr>
          <w:rFonts w:ascii="Times New Roman" w:hAnsi="Times New Roman" w:cs="Times New Roman"/>
          <w:sz w:val="20"/>
          <w:szCs w:val="20"/>
          <w:lang w:val="ru-MO"/>
        </w:rPr>
        <w:lastRenderedPageBreak/>
        <w:t>Отырардың медіресесінде игерді. Кейін Бағдат халифатының орталығы Бағдат қаласында оқуын жалғастырған ол араб тілін терең білі</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 үйренген.</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Әбунасыр</w:t>
      </w:r>
      <w:proofErr w:type="gramStart"/>
      <w:r w:rsidRPr="00AF7DE9">
        <w:rPr>
          <w:rFonts w:ascii="Times New Roman" w:hAnsi="Times New Roman" w:cs="Times New Roman"/>
          <w:sz w:val="20"/>
          <w:szCs w:val="20"/>
          <w:lang w:val="ru-MO"/>
        </w:rPr>
        <w:t xml:space="preserve"> Б</w:t>
      </w:r>
      <w:proofErr w:type="gramEnd"/>
      <w:r w:rsidRPr="00AF7DE9">
        <w:rPr>
          <w:rFonts w:ascii="Times New Roman" w:hAnsi="Times New Roman" w:cs="Times New Roman"/>
          <w:sz w:val="20"/>
          <w:szCs w:val="20"/>
          <w:lang w:val="ru-MO"/>
        </w:rPr>
        <w:t>ағдатқа барар жолында Шашта, Самарқандта, Исфақанда, Хамаданда және басқа қалаларда ұзақ уақыт аялдап, Бағдатта ежелгі грек философиясы мен математиканы, логика мен медицинаны, музыка мен бірнеше тілдерді оқып-меңгерген. Ол грек ойшылы Аристотельдің еңбектерін зор ынтамен оқы</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үйренеді. 941 жылдан бастап әл-Фараби ел басшылары өзіне көп қамқорлық жасаған Дамаскі мен Халеб қалаларында тұрады. Ол осы тұста белгілі ақындар мен ғалымдардың арасында өзінің оқымыстылығы, білімінің тереңдігімен көзге түсті. Көптеген елдерде, ә</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 түрлі этникалық ортада бола жүріп, Әл-Фараби отанын ұмытпайды, өзінің түрік екенін үнемі айтып жүрген. Ол 950 жылы Дамаскі қаласында қайтыс болды. </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proofErr w:type="gramStart"/>
      <w:r w:rsidRPr="00AF7DE9">
        <w:rPr>
          <w:rFonts w:ascii="Times New Roman" w:hAnsi="Times New Roman" w:cs="Times New Roman"/>
          <w:sz w:val="20"/>
          <w:szCs w:val="20"/>
          <w:lang w:val="en-US"/>
        </w:rPr>
        <w:t>X</w:t>
      </w:r>
      <w:r w:rsidRPr="00AF7DE9">
        <w:rPr>
          <w:rFonts w:ascii="Times New Roman" w:hAnsi="Times New Roman" w:cs="Times New Roman"/>
          <w:sz w:val="20"/>
          <w:szCs w:val="20"/>
          <w:lang w:val="ru-MO"/>
        </w:rPr>
        <w:t>І ғасырда Жүсіп Баласағуни мен Махмұд Қашғаридің түрік тілінде жазылған әдеби еңбектері Қазақстан жерінде тез тарады.</w:t>
      </w:r>
      <w:proofErr w:type="gramEnd"/>
      <w:r w:rsidRPr="00AF7DE9">
        <w:rPr>
          <w:rFonts w:ascii="Times New Roman" w:hAnsi="Times New Roman" w:cs="Times New Roman"/>
          <w:sz w:val="20"/>
          <w:szCs w:val="20"/>
          <w:lang w:val="ru-MO"/>
        </w:rPr>
        <w:t xml:space="preserve"> Жүсі</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 Баласағуни 1021-1075 жж. Баласағун қаласында туған. Ол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ік отбасынан шыққан, жас кезінен бастап білім алып, әдебиетпен шүғылданған. Парсы-тәжік әдебиетін кө</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 оқыған.</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Жүсі</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 xml:space="preserve"> «Құтадғу білікң («Құт негізі – білімң) деген 6520 бет тұратын поэма жазған. Автордың </w:t>
      </w:r>
      <w:proofErr w:type="gramStart"/>
      <w:r w:rsidRPr="00AF7DE9">
        <w:rPr>
          <w:rFonts w:ascii="Times New Roman" w:hAnsi="Times New Roman" w:cs="Times New Roman"/>
          <w:sz w:val="20"/>
          <w:szCs w:val="20"/>
          <w:lang w:val="ru-MO"/>
        </w:rPr>
        <w:t>п</w:t>
      </w:r>
      <w:proofErr w:type="gramEnd"/>
      <w:r w:rsidRPr="00AF7DE9">
        <w:rPr>
          <w:rFonts w:ascii="Times New Roman" w:hAnsi="Times New Roman" w:cs="Times New Roman"/>
          <w:sz w:val="20"/>
          <w:szCs w:val="20"/>
          <w:lang w:val="ru-MO"/>
        </w:rPr>
        <w:t>ікірінше, ол идеялды қоғамның нормаларын, ондағы түрлі топтарға бөлінген  адамдардың мінез-құлқын, ережелерін, билеушілер мен бағыныштылар арасындағы өзара қарым-қатынас ережелерін сипаттайтын терең мағыналы филлософиялық – дидактикалық шығарма. Осы еңбекте ол ел басқарған әкімдерді жаман қылықтан сақтандырған.</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Махмұд Қашғари (1030-1090жж.) Қашғарда туса керек. Қарахан әміршісі Насыр ибн Әли тұқымынан шыққан. Әкесі Ыстық көлдің оңтү</w:t>
      </w:r>
      <w:proofErr w:type="gramStart"/>
      <w:r w:rsidRPr="00AF7DE9">
        <w:rPr>
          <w:rFonts w:ascii="Times New Roman" w:hAnsi="Times New Roman" w:cs="Times New Roman"/>
          <w:sz w:val="20"/>
          <w:szCs w:val="20"/>
          <w:lang w:val="ru-MO"/>
        </w:rPr>
        <w:t>ст</w:t>
      </w:r>
      <w:proofErr w:type="gramEnd"/>
      <w:r w:rsidRPr="00AF7DE9">
        <w:rPr>
          <w:rFonts w:ascii="Times New Roman" w:hAnsi="Times New Roman" w:cs="Times New Roman"/>
          <w:sz w:val="20"/>
          <w:szCs w:val="20"/>
          <w:lang w:val="ru-MO"/>
        </w:rPr>
        <w:t>ігіндегі Барсханда тұрған. Махмұд бастапқы білімі</w:t>
      </w:r>
      <w:proofErr w:type="gramStart"/>
      <w:r w:rsidRPr="00AF7DE9">
        <w:rPr>
          <w:rFonts w:ascii="Times New Roman" w:hAnsi="Times New Roman" w:cs="Times New Roman"/>
          <w:sz w:val="20"/>
          <w:szCs w:val="20"/>
          <w:lang w:val="ru-MO"/>
        </w:rPr>
        <w:t>н Қаш</w:t>
      </w:r>
      <w:proofErr w:type="gramEnd"/>
      <w:r w:rsidRPr="00AF7DE9">
        <w:rPr>
          <w:rFonts w:ascii="Times New Roman" w:hAnsi="Times New Roman" w:cs="Times New Roman"/>
          <w:sz w:val="20"/>
          <w:szCs w:val="20"/>
          <w:lang w:val="ru-MO"/>
        </w:rPr>
        <w:t>ғар қаласында алады, кейін өзінің білімін көтеру үшін Орта Азия мен Иран елінің қалаларын аралйды. Ол біраз уақыт Бағдат қаласында тұ</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ған. Онда араб тілін оқып үйренеді. Махмұд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іктердің тілі мен аңыз әдебиетіне ерекше көңіл бөліп, әрбір түрік тайпаларының қоныс жерлерін аралап сапар шеккен.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іктердің сөздерінің мағынасын, өлеңдерін, жұмбақтарын, ертегілерін, әдет-ғұрыптарын жазып алады. Байқауларын жинақтап “Диуани лұға-ат-тү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ік” (“Түркі сөздерінің жинағы”) деген еңбек жазды. Бұл еңбекті ежелгі орта  ғасырдағы тү</w:t>
      </w:r>
      <w:proofErr w:type="gramStart"/>
      <w:r w:rsidRPr="00AF7DE9">
        <w:rPr>
          <w:rFonts w:ascii="Times New Roman" w:hAnsi="Times New Roman" w:cs="Times New Roman"/>
          <w:sz w:val="20"/>
          <w:szCs w:val="20"/>
          <w:lang w:val="ru-MO"/>
        </w:rPr>
        <w:t>р</w:t>
      </w:r>
      <w:proofErr w:type="gramEnd"/>
      <w:r w:rsidRPr="00AF7DE9">
        <w:rPr>
          <w:rFonts w:ascii="Times New Roman" w:hAnsi="Times New Roman" w:cs="Times New Roman"/>
          <w:sz w:val="20"/>
          <w:szCs w:val="20"/>
          <w:lang w:val="ru-MO"/>
        </w:rPr>
        <w:t xml:space="preserve">іктердің халықтық өмірінің нағыз энциклопедиясы деп атауға болады. </w:t>
      </w:r>
    </w:p>
    <w:p w:rsidR="00AF7DE9" w:rsidRPr="00AF7DE9" w:rsidRDefault="00AF7DE9" w:rsidP="005164A4">
      <w:pPr>
        <w:spacing w:after="0" w:line="240" w:lineRule="auto"/>
        <w:ind w:firstLine="540"/>
        <w:jc w:val="both"/>
        <w:rPr>
          <w:rFonts w:ascii="Times New Roman" w:hAnsi="Times New Roman" w:cs="Times New Roman"/>
          <w:sz w:val="20"/>
          <w:szCs w:val="20"/>
          <w:lang w:val="ru-MO"/>
        </w:rPr>
      </w:pPr>
      <w:r w:rsidRPr="00AF7DE9">
        <w:rPr>
          <w:rFonts w:ascii="Times New Roman" w:hAnsi="Times New Roman" w:cs="Times New Roman"/>
          <w:sz w:val="20"/>
          <w:szCs w:val="20"/>
          <w:lang w:val="ru-MO"/>
        </w:rPr>
        <w:t>Қала халқының мәдени өмірінде ислам діні</w:t>
      </w:r>
      <w:proofErr w:type="gramStart"/>
      <w:r w:rsidRPr="00AF7DE9">
        <w:rPr>
          <w:rFonts w:ascii="Times New Roman" w:hAnsi="Times New Roman" w:cs="Times New Roman"/>
          <w:sz w:val="20"/>
          <w:szCs w:val="20"/>
          <w:lang w:val="ru-MO"/>
        </w:rPr>
        <w:t>н</w:t>
      </w:r>
      <w:proofErr w:type="gramEnd"/>
      <w:r w:rsidRPr="00AF7DE9">
        <w:rPr>
          <w:rFonts w:ascii="Times New Roman" w:hAnsi="Times New Roman" w:cs="Times New Roman"/>
          <w:sz w:val="20"/>
          <w:szCs w:val="20"/>
          <w:lang w:val="ru-MO"/>
        </w:rPr>
        <w:t xml:space="preserve"> уағыздаушы, сопы ақындардың ішінде Ахмет Иассауидің (1103-1166) шығармалары елеулі орын алады. Оны Қожа Ахмет Иасауи </w:t>
      </w:r>
      <w:proofErr w:type="gramStart"/>
      <w:r w:rsidRPr="00AF7DE9">
        <w:rPr>
          <w:rFonts w:ascii="Times New Roman" w:hAnsi="Times New Roman" w:cs="Times New Roman"/>
          <w:sz w:val="20"/>
          <w:szCs w:val="20"/>
          <w:lang w:val="ru-MO"/>
        </w:rPr>
        <w:t>деп</w:t>
      </w:r>
      <w:proofErr w:type="gramEnd"/>
      <w:r w:rsidRPr="00AF7DE9">
        <w:rPr>
          <w:rFonts w:ascii="Times New Roman" w:hAnsi="Times New Roman" w:cs="Times New Roman"/>
          <w:sz w:val="20"/>
          <w:szCs w:val="20"/>
          <w:lang w:val="ru-MO"/>
        </w:rPr>
        <w:t xml:space="preserve"> атайды. Ол оңтүстік Қазақстандағы түрік халқының арасында ислам діні</w:t>
      </w:r>
      <w:proofErr w:type="gramStart"/>
      <w:r w:rsidRPr="00AF7DE9">
        <w:rPr>
          <w:rFonts w:ascii="Times New Roman" w:hAnsi="Times New Roman" w:cs="Times New Roman"/>
          <w:sz w:val="20"/>
          <w:szCs w:val="20"/>
          <w:lang w:val="ru-MO"/>
        </w:rPr>
        <w:t>н</w:t>
      </w:r>
      <w:proofErr w:type="gramEnd"/>
      <w:r w:rsidRPr="00AF7DE9">
        <w:rPr>
          <w:rFonts w:ascii="Times New Roman" w:hAnsi="Times New Roman" w:cs="Times New Roman"/>
          <w:sz w:val="20"/>
          <w:szCs w:val="20"/>
          <w:lang w:val="ru-MO"/>
        </w:rPr>
        <w:t xml:space="preserve">ің тарауына зор әсерін тигізді. Оның өлеңдері көпшілік арасында кеңінен тарады. Қожа Ахметтің өлеңмен жазылған “Диуани хикмат” (“Даналық жайындағы кітап”) деген еңбегі бар. Онда ақиқатты, шындықты, адалдық пен тазалықты </w:t>
      </w:r>
      <w:proofErr w:type="gramStart"/>
      <w:r w:rsidRPr="00AF7DE9">
        <w:rPr>
          <w:rFonts w:ascii="Times New Roman" w:hAnsi="Times New Roman" w:cs="Times New Roman"/>
          <w:sz w:val="20"/>
          <w:szCs w:val="20"/>
          <w:lang w:val="ru-MO"/>
        </w:rPr>
        <w:t>уа</w:t>
      </w:r>
      <w:proofErr w:type="gramEnd"/>
      <w:r w:rsidRPr="00AF7DE9">
        <w:rPr>
          <w:rFonts w:ascii="Times New Roman" w:hAnsi="Times New Roman" w:cs="Times New Roman"/>
          <w:sz w:val="20"/>
          <w:szCs w:val="20"/>
          <w:lang w:val="ru-MO"/>
        </w:rPr>
        <w:t>ғыздаған.</w:t>
      </w:r>
    </w:p>
    <w:p w:rsidR="00AF7DE9" w:rsidRPr="00AF7DE9" w:rsidRDefault="00AF7DE9" w:rsidP="005164A4">
      <w:pPr>
        <w:pStyle w:val="ac"/>
        <w:spacing w:after="0"/>
        <w:ind w:firstLine="540"/>
        <w:jc w:val="both"/>
        <w:rPr>
          <w:sz w:val="20"/>
          <w:szCs w:val="20"/>
        </w:rPr>
      </w:pPr>
      <w:r w:rsidRPr="00AF7DE9">
        <w:rPr>
          <w:sz w:val="20"/>
          <w:szCs w:val="20"/>
          <w:lang w:val="ru-MO"/>
        </w:rPr>
        <w:t xml:space="preserve">      </w:t>
      </w:r>
      <w:r w:rsidRPr="00AF7DE9">
        <w:rPr>
          <w:sz w:val="20"/>
          <w:szCs w:val="20"/>
        </w:rPr>
        <w:t>Моңғол үстемдігі Қазақстанның дамуына өте ауыр және кеселді зардабын тигізді. Әсіресе, ол қазақ қауымының экономикалық, мемлекеттік, әлеуметтік дамуына кері әсер етті. Елдің саяси және мәдени байланыстарын үзі</w:t>
      </w:r>
      <w:proofErr w:type="gramStart"/>
      <w:r w:rsidRPr="00AF7DE9">
        <w:rPr>
          <w:sz w:val="20"/>
          <w:szCs w:val="20"/>
        </w:rPr>
        <w:t>п</w:t>
      </w:r>
      <w:proofErr w:type="gramEnd"/>
      <w:r w:rsidRPr="00AF7DE9">
        <w:rPr>
          <w:sz w:val="20"/>
          <w:szCs w:val="20"/>
        </w:rPr>
        <w:t>, шаруашылығын күйретті. Қазақстанның оңтүстік және оңтүстік-шығыстағы отырықшы аудандарының халқы қатты күйзелді. Мәселен, моңғолдарға дейінгі уақытта 200-ге тарта елді мекен болған бұ</w:t>
      </w:r>
      <w:proofErr w:type="gramStart"/>
      <w:r w:rsidRPr="00AF7DE9">
        <w:rPr>
          <w:sz w:val="20"/>
          <w:szCs w:val="20"/>
        </w:rPr>
        <w:t>л айма</w:t>
      </w:r>
      <w:proofErr w:type="gramEnd"/>
      <w:r w:rsidRPr="00AF7DE9">
        <w:rPr>
          <w:sz w:val="20"/>
          <w:szCs w:val="20"/>
        </w:rPr>
        <w:t>қта, XІІІ-XІV ғасырларда жиырмадан аспайтын шағын қоныстар ғана қалды. Оның ішінде Отырар, Сауран, Сығанақ, Жент сияқты і</w:t>
      </w:r>
      <w:proofErr w:type="gramStart"/>
      <w:r w:rsidRPr="00AF7DE9">
        <w:rPr>
          <w:sz w:val="20"/>
          <w:szCs w:val="20"/>
        </w:rPr>
        <w:t>р</w:t>
      </w:r>
      <w:proofErr w:type="gramEnd"/>
      <w:r w:rsidRPr="00AF7DE9">
        <w:rPr>
          <w:sz w:val="20"/>
          <w:szCs w:val="20"/>
        </w:rPr>
        <w:t>і орталықтар қиратылып, Жетісу бойындағы қалалар құрып кетті.</w:t>
      </w:r>
    </w:p>
    <w:p w:rsidR="00AF7DE9" w:rsidRPr="00AF7DE9" w:rsidRDefault="00AF7DE9" w:rsidP="005164A4">
      <w:pPr>
        <w:pStyle w:val="ac"/>
        <w:spacing w:after="0"/>
        <w:ind w:firstLine="540"/>
        <w:jc w:val="both"/>
        <w:rPr>
          <w:sz w:val="20"/>
          <w:szCs w:val="20"/>
        </w:rPr>
      </w:pPr>
      <w:r w:rsidRPr="00AF7DE9">
        <w:rPr>
          <w:sz w:val="20"/>
          <w:szCs w:val="20"/>
        </w:rPr>
        <w:t xml:space="preserve">Моңғолдардың жаулап алуы салдарынан өндіргіш күштер құлдырап, адамдар жаппай қырылды. Халықтың материалдық және </w:t>
      </w:r>
      <w:proofErr w:type="gramStart"/>
      <w:r w:rsidRPr="00AF7DE9">
        <w:rPr>
          <w:sz w:val="20"/>
          <w:szCs w:val="20"/>
        </w:rPr>
        <w:t>м</w:t>
      </w:r>
      <w:proofErr w:type="gramEnd"/>
      <w:r w:rsidRPr="00AF7DE9">
        <w:rPr>
          <w:sz w:val="20"/>
          <w:szCs w:val="20"/>
        </w:rPr>
        <w:t xml:space="preserve">әдени қазыналары жойылды.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Бір айырықша айта кететін нәрсе: моңғол үстемдігі қазақ  халқының қалыптасуын және оның жеке мемлекетінің пайда болуын кешеуілдетті.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Көшпелі мал шаруашылығы қазақ отбасының өмірін көп жағынан қамтамасыз етіп тұрды. Бұл сала қазақтарға ішіп-жейтін  тамақ өнімдерін, киім-кешек пен аяқ-киім, үй жабдықтары мен жасауларын, көшіп-қонуға қажетті тасымал құралдарын берді. Әскери жорықтар мен шайқастарда жылқының орнын ешнәрсемен алмастыруға болмайтын. Көшпелі малшылар өздерінде артылып қалған малдан түскен өнімдерді Түркістанның Сығанақ, Сауран, Ясы және басқа қалаларының  базарларына апаратын, соның ішінде арбалар, төсектер мен ыдыстар жеткізілетін болған.</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Малшылар бұл өнімдеріне  айырбасқа қалалардан әр түрлі тауарлар: мақта маталары мен жібек маталар, темірден соғылған бұйымдар, дайын киім кешектер, шапандар, орамалдар, бас киімдер, аяқ киімдер, сондай-ақ әртүрлі үйге қажетті  т.б. алатын. Көшпелілердің астық өнімдеріне – бидайға, тарыға, арпаға, жеміс-жидекке – сұранысы өте қатты болды.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Көшпелі және жартылай көшпелі мал шаруашылығымен қатар халықта тұрақты егіншілік маңызды рөл атқарды. Қазақстанның оңтүстік аудандары мен Жетісуда суармалы егіншілік дамыды. Археологиялық зерттеулер ХV-ХV11 ғасырларда  Отырар, Түркістан, Сауран маңындағы егістік жерлерге құбырлар арқылы су жіберіліп отырғанын дәлелдейді. Басқа жерлерде егіншілік мәдениетінің дәстүрлі  ошақтары  өзен алқаптары мен көл жағалауларында, шөл және шөлейт  далалардың көгалды жерлерінде дамыды. Әдетте, егіншілікпен көбінесе көшіп-қонуға мүмкіндігі  жоқ кедей жатақтар шұғылданды. Негізгі дақылдар – тары, бидай, арпа, жүгері. Егіншілік қаратау, Ұлытау өңірлерінде, Ертіс өзені алқабында, Зайсан көлінің жағасында да едәуір дамыды. Егіншілік саймандары  тесе, кетпен, </w:t>
      </w:r>
      <w:r w:rsidRPr="00AF7DE9">
        <w:rPr>
          <w:rFonts w:ascii="Times New Roman" w:hAnsi="Times New Roman" w:cs="Times New Roman"/>
          <w:sz w:val="20"/>
          <w:szCs w:val="20"/>
          <w:lang w:val="kk-KZ"/>
        </w:rPr>
        <w:lastRenderedPageBreak/>
        <w:t>қарапайым соқа, тіс ағаш, тырма, қол орақ болды. Дән түю, ұн тарту үшін ағаш келі, қол диірмен пайдаланылды. Астық ұраға көміліп сақталды.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Қазақстанның алуан түрлі тағы жануарлары бар кең байтақ даласы көшпелілерге жеке-дара және ұжым болып аңшылық етуге зор мүмкіндік берді. Олар аң аулауда басты қаруы ретінде көбінесе садақты қолданды. Аң аулаудың бірнеше түрі болған: құс салған, тазы иттер қосып және қаумалап аулаған. Қыран құстардан қаршыға, бүркіт, сұңқар, лашын т.б. пайдаланылған. Қыран құстармен аң аулау Қазақстанда ХХ ғасырдың басына дейін кеңінен тараған.</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Көшпелілер бұлғын, сусар, түлкі, қарсақ т.б. аңдардың терісін алу үшін, арқар, киік, құлан, елік, тау ешкі, қарақұйрық сияқты аңдарды етін жеу үшін, бұғы мен бөкенді мүйізі  үшін аулады. Қаз, үйрек, кекілік, қырғауыл, дуадақ, құр, бөдене т.б. құстарды алуан түрлі әдістермен аулап көмекші азық етті. Аю, жолбарыс, қабылан, қасқыр сияқты жыртқыш аңдарды қазақтар төрт түлік малын сақтау үшін аулады. Олардың терісін тұлып, тон, ішік, тымақ т.б. қыс киімдерін тігуге жаратты. Дегенмен, қазақтарда аң аулау дербес кәсіп болмаған, ол мал шаруашылығына  тек көмекші кәсіп болған. Оның халық шаруашылығындағы үлес-салмағы да онша көп болмады.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Өзен мен көл жағасын мекен еткен қазақтар балық аулаумен де шұғылданған. Балықшылықпен көбінесе  малы аз, тұрмысы төмен кедей шаруалар айналысқан. Олардың балық аулаудағы  құрал-саймандары: қармақ, шанышқы, өрнек, ау т.б.</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Қазақ халқының тіршілік-тұрмысында  қолөнер кәсібі үлкен, маңызды орын алды.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Өйткені мал шаруашылығы немесе егіншіліктің  дамуы қолөнер кәсіпшілігімен тікелей байланысты  болды. Мал шаруашылығы үшін ер-тұрман, ат әбзелдері, малды ұстайтын, байлайтын жабдықтар, егіншілік үшін жер жыртатын және тырмалайтын, астықты жинайтын және өңдейтін құралдар т.б. қолөнершілердің еңбегімен дайындалды. Сондықтан Қазақстанның қалалары мен қыстақтарында  қолөнері  (теріден, жүннен бұйымдар жасау, киім тігу, ағаш өңдеу, зергерлік, ұсталық,  құрылыс ісі т.б. ) басым дамыды.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Дегенмен,  бұл кездегі қазақтың қолөнер  кәсіпшілігі қарабайыр шаруашылық еді. Үйде істелетін кәсіп бұйымдардың  көпшілігі  тауарға айналмайтын, өндірушінің  өз отбасын ғана қанағаттандыруға  пайдаланылатын. Халық өнері, әсіресе, киіз үйдің жабдықтарын, жиһаздарын  жасауда (кілем, текемет, алаша, әшекей, сандық, төсек, ыдыс-аяқтар т.б.) ерекше өрістеді Қолданбалы өнер халықтың еңбек қарекетімен, оның тұрмыс-салтымен тығыз байланысты болды. Ол халыққа өнімдер мен шикізат беріп отыратын қарабайыр мал шаруашылығының  басым болуына сәйкес келді. Қалалар мен ауыл тұрғындарының, сондай-ақ көшпелі малшылардың қолөнершілер  өнімдеріне сұраныстың өсуі сауда қатынастарын өрістетіп, тұрақты базарлар жұмыс істеді.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Бұл кезде, әсіресе, Оңтүстік Қазақстан қалаларының Орта Азиямен, Шығыс Түркістанмен, Орыс мемлекетімен сауда-саттық байланысы жанданды. Осының арқасында көшіп-қонушы және отырықшы халық топтарының экономикалық, мәдени-әлеуметтік қарым-қатынасы мүмкіндігінше кеңейе түсті. ХV-ХV11 ғасырларда  «Ұлы Жібек жолың бойында орналасқан Сығанақ, Сауран, Отырар, Түркістан, Сауран, Жент т.б. қалалардың тездеп өркендеуі, қазақ халқының біртұтас ел  болуына, жеке хандық құрып нығаюына үлкен әсерін тигізді. Түркістан, Отырар, Тараз, Сайрам және тағы басқа қалалардан табылған күміс теңгелер мен мыс ақшалар Қазақ хандығы тұсында сауда-саттық өркендеп, ақша айналымы дамығандығын көрсетеді. Бұл металл ақшаларының бірсыпырасы ХV-ХV11 ғасырларда Қазақ хандығының астанасы болған Түркістан қаласында жасалды.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Сығанақ пен Сауранның, Ясы мен Отырардың архитектуралық кешендері, Жәнібек пен Қасымның  Сарайшықтағы, Қазанғаптың Ұлытау жеріндегі кесенелері, Маңғыстаудағы, Сырдария алқаптарындағы және Қаратау қойнауларындағы  мазарлар өзіндік сәулет-сипатымен, архитектуралық формаларының жинақылық әрі айқыншылығымен ерекшеленеді.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Ұлан байтақ кең далада мал бағып, күндерін табиғат құшағындағы мал өрісінде, түндерін жұлдызды аспан астындағы мал күзетінде өткізген қалың қазақ, әлемдегі табиғат құбылыстарын үнемі бақылап отырған. Осы бақылаудың нәтижесінде халықтың көпжылдық тәжірибелері қорытылып,жұлдызды аспан туралыастраномиялық түсініктер мен білімдер жинақталған. Және оның негізінде байырғы қазақ күнтізбегі қалыптасты. Қазақ халқы аспан  әлемін бақылау арқылы «құс жолың, «құйрықты жұлдызң, «ақпа жұлдызң және «кемпір қосақң жайында ұғымын кеңейтті.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XV-XVІІ1 ғасырларда қазақтар арасында ислам діні кеңінен тарады. Оны таратуға Сығанақ, Түркістан, Хорезм, Бұқара, Самарқанд сияқты қалалар айрықша  рөл атқарды. Алайда, ислам діні көшпелі халық арасында терең тамыр жайған жоқ. Оған себеп дүркін-дүркін жүргізіліп отырған қақтығыстар, соғыстар және түрлі саяси қарама-қайшылықтар еді. Сондықтан халықтың бір бөлігі ислам дінін көпке дейін қабылдамай, тәңірге, күнге, аспанға, жерге, суға  табынуға негізделген нанымды ұстады. Қазақтар өмірінде отты қасиеттеу үлкен рөл атқарды.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XVІ-XVІІ ғасырларда қазақ халқының арасында тақырыбы мен жанры жағынан  алуан түрлі  ауыз әдебиеті кең өріс алды.  Қазақтың ауыз әдебиетінің асыл қазыналарын жасаған да , оны ғасырдан-ғасырға, ұрпақтан-ұрпаққа жалғастырған да халық арасынан шыққан дарынды адамдар - ақындар, сал, серілер, жыраулар еді.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Ақындар халықтың поэтикалық мұраларын сақтап, айтып берушілер, лирикалық жырларды жасаушылар болды. Сал, серілердің арасынан көптеген атақты сазгерлер мен жезтаңдай әншілершықты. </w:t>
      </w:r>
      <w:r w:rsidRPr="00AF7DE9">
        <w:rPr>
          <w:rFonts w:ascii="Times New Roman" w:hAnsi="Times New Roman" w:cs="Times New Roman"/>
          <w:sz w:val="20"/>
          <w:szCs w:val="20"/>
          <w:lang w:val="kk-KZ"/>
        </w:rPr>
        <w:lastRenderedPageBreak/>
        <w:t>Әншілер, күйшілер, ұлттық ат спорты ойындарының шеберлері, алуан түрлі сауыққойлар, күш иелері балуандар, құсбегілер, жалпы халықтық тойларда өздерінің даңқын шығарып жүрді.</w:t>
      </w:r>
    </w:p>
    <w:p w:rsidR="00AF7DE9" w:rsidRPr="00AF7DE9" w:rsidRDefault="00AF7DE9" w:rsidP="005164A4">
      <w:pPr>
        <w:pStyle w:val="ac"/>
        <w:spacing w:after="0"/>
        <w:ind w:firstLine="540"/>
        <w:jc w:val="both"/>
        <w:rPr>
          <w:sz w:val="20"/>
          <w:szCs w:val="20"/>
          <w:lang w:val="kk-KZ"/>
        </w:rPr>
      </w:pPr>
      <w:r w:rsidRPr="00AF7DE9">
        <w:rPr>
          <w:sz w:val="20"/>
          <w:szCs w:val="20"/>
          <w:lang w:val="kk-KZ"/>
        </w:rPr>
        <w:t>Қазақ халқының поэзиясында жыраулардың орны ерекше бағаланды. Жыр толғауларында қанатты сөздер, ғибратты нақылдар кең орын алды. Өмір мен өлім, қазіргі мен келешек туралы ойды өрбіте келіп, жырау өзінің моральдық-этикалық көзқарастарын жеткізді, өз тұсындағы қоғамға, табиғатқа өзінің көзқарасын білдірді. Жауынгер жыраудың туындылары әдетте шабытты романтизмге, ерлік пен азаматтық пафосқа толы болды. Қазақтың батырлар жырын туғызушы да осы жыраулар еді.</w:t>
      </w:r>
    </w:p>
    <w:p w:rsidR="00AF7DE9" w:rsidRPr="00AF7DE9" w:rsidRDefault="00AF7DE9" w:rsidP="005164A4">
      <w:pPr>
        <w:pStyle w:val="ac"/>
        <w:spacing w:after="0"/>
        <w:ind w:firstLine="540"/>
        <w:jc w:val="both"/>
        <w:rPr>
          <w:sz w:val="20"/>
          <w:szCs w:val="20"/>
          <w:lang w:val="kk-KZ"/>
        </w:rPr>
      </w:pPr>
      <w:r w:rsidRPr="00AF7DE9">
        <w:rPr>
          <w:sz w:val="20"/>
          <w:szCs w:val="20"/>
          <w:lang w:val="kk-KZ"/>
        </w:rPr>
        <w:t>Сол кездегі қазақ поэзиясының аса ірі тұлғалары – Шалкиіз (XV ғ.), Доспамбет (XVІ ғ.), Жиембет (XVІІ), т.б. жыраулар. Олар Әбілхайыр  хан мен Жәнібек хан заманында өмір сүріп, сол кездегі шиеленіскен саяси күрестің қиын-қыстау кезеңдерін жырға қосып көрсете білген адамдар. Қазақтың батырлар жыры мысалы: Қобыланды, Алпамыс, Ер Тарғын, Ер Сайын, Қамбар дастандары тарих шындығымен қабысып жатқан шығармалар. Қазақтың әлеуметтік – тұрмыстық дастандары да (Қозы Көрпеш-Баян сұлу, Қыз-Жібек т.б.) феодалдық-рулық қоғамның өмірін үлкен шеберлікпен көрсетеді.</w:t>
      </w:r>
    </w:p>
    <w:p w:rsidR="00AF7DE9" w:rsidRPr="00AF7DE9" w:rsidRDefault="00AF7DE9" w:rsidP="005164A4">
      <w:pPr>
        <w:pStyle w:val="ac"/>
        <w:spacing w:after="0"/>
        <w:ind w:firstLine="540"/>
        <w:jc w:val="both"/>
        <w:rPr>
          <w:sz w:val="20"/>
          <w:szCs w:val="20"/>
          <w:lang w:val="kk-KZ"/>
        </w:rPr>
      </w:pPr>
      <w:r w:rsidRPr="00AF7DE9">
        <w:rPr>
          <w:sz w:val="20"/>
          <w:szCs w:val="20"/>
          <w:lang w:val="kk-KZ"/>
        </w:rPr>
        <w:t>Бұл кездегі Қазақ хандығының мемлекеттік құрылысы мен халық өмірінің ерекше жағдайларын өзіндік  өзгешелігімен  қамтитын қоғамдық уклад «билер сөзің, «билер айтысың, «билер дауың, «төрелік айтуң, «шешендік сөздерң деп аталатын көркемдік мәдениеттің  бірегей түрін туғызды. Әдебиеттің бұл түрін шығарушылар негізінен ХV-ХV111 ғасырларда қазақ қоғамында сот ісін жүргізумен айналысатын билер болатын. Олар тек сот ісін жүргізумен ғана айналысқан жоқ. Билер хан кеңесінің мүшелері болып, мемлекеттік істерге белсене араласты. Сонымен бірге атақты билер тайпалар мен рулардың басшылары болып, ел басқарды, жиындарда солардың атынан сөз сөйлеп, айтыс-тартыстар кезінде олардың мүдделерін қорғады.</w:t>
      </w:r>
    </w:p>
    <w:p w:rsidR="00AF7DE9" w:rsidRPr="00AF7DE9" w:rsidRDefault="00AF7DE9" w:rsidP="005164A4">
      <w:pPr>
        <w:pStyle w:val="ac"/>
        <w:spacing w:after="0"/>
        <w:ind w:firstLine="540"/>
        <w:jc w:val="both"/>
        <w:rPr>
          <w:sz w:val="20"/>
          <w:szCs w:val="20"/>
          <w:lang w:val="kk-KZ"/>
        </w:rPr>
      </w:pPr>
      <w:r w:rsidRPr="00AF7DE9">
        <w:rPr>
          <w:sz w:val="20"/>
          <w:szCs w:val="20"/>
          <w:lang w:val="kk-KZ"/>
        </w:rPr>
        <w:t>Қазақтың атақты билері поэтикалық таланты зор және суырып салма айту мен шешендік сөз арқылы өзара айтыстың тамаша шеберлері болған. Би-шешендердің әдеби шығармашылығы түрі жөнінде, мазмұны жөнінен де ерекше, прозаны поэзиямен ұштастырып отырған. Олардың поэтикалық туындылар жанры, тақырыбы және жасалу себебі жағынан да алуан түрлі  болып келген.  Сондай-ақ би-шешендер әдебиетінің тақырыбы да өте кең, ал олар қозғайтын проблемалар қоғамдық  жағынан да маңызды орын алды. Олар: әділеттік-озбырлық, достық-жаулық, ізгілік-зұлымдық, ұжымдық-бытыраңқылық, ақылдылық-топастық, батырлық-қорқақтық және тағы басқалары.</w:t>
      </w:r>
    </w:p>
    <w:p w:rsidR="00AF7DE9" w:rsidRPr="00AF7DE9" w:rsidRDefault="00AF7DE9" w:rsidP="005164A4">
      <w:pPr>
        <w:pStyle w:val="ac"/>
        <w:spacing w:after="0"/>
        <w:ind w:firstLine="540"/>
        <w:jc w:val="both"/>
        <w:rPr>
          <w:sz w:val="20"/>
          <w:szCs w:val="20"/>
          <w:lang w:val="kk-KZ"/>
        </w:rPr>
      </w:pPr>
      <w:r w:rsidRPr="00AF7DE9">
        <w:rPr>
          <w:sz w:val="20"/>
          <w:szCs w:val="20"/>
          <w:lang w:val="kk-KZ"/>
        </w:rPr>
        <w:t>XVІ-XVІ11 ғасырлардағы би-шешендер арасында мемлекеттік және қоғамдық қызметінің маңыздылығы, шешендік өнерінің күшімен поэтикалық шеберлігі жағынан Төле би Әлібекұлы (1663-1756), Қазыбек Келдібекұлы (1665-1765) және Әйтеке Байбекұлы (1682-1766) ерекше орын алды. Олар тек Қазақстанда ғана емес, сонымен қатар Ресейде, Хиуада, Жоңғария мен Қытай империясында танымал болған.</w:t>
      </w:r>
    </w:p>
    <w:p w:rsidR="00AF7DE9" w:rsidRPr="00AF7DE9" w:rsidRDefault="00AF7DE9" w:rsidP="005164A4">
      <w:pPr>
        <w:pStyle w:val="ac"/>
        <w:spacing w:after="0"/>
        <w:ind w:firstLine="540"/>
        <w:jc w:val="both"/>
        <w:rPr>
          <w:sz w:val="20"/>
          <w:szCs w:val="20"/>
          <w:lang w:val="kk-KZ"/>
        </w:rPr>
      </w:pPr>
      <w:r w:rsidRPr="00AF7DE9">
        <w:rPr>
          <w:sz w:val="20"/>
          <w:szCs w:val="20"/>
          <w:lang w:val="kk-KZ"/>
        </w:rPr>
        <w:t xml:space="preserve">Бұл кезде қазақ тіліндегі жазба әдебиеттер діни және аңыздық мазмұндағы кітаптар түрінде таралды, сондай-ақ тарихи шығармалар мен рулар тарихы (шежіре) жасалды.Олардың ішінен Заһир-ад-дин Бабырдың «Бабырнамасынң, Камалад-дин Бинайдың «Шайбани-намесінң, Мұхаммед Хайдар Дулатидың «Тарих-и-Рашидиінң, Қожамқұл бек Балидың «Тарих-Қыпшағынң, Қадырғали бектің «Жамих-ат-таварихынң және басқа да шығармаларды арнайы бөліп көрсетуге болады.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“Тарихи-и Рашиди” – Орта Азия мен Қазақстанның XІV ғ. ІІ-жартысынан XVІ ғ. басына дейінгі тарихы баяндалған шығарма. Бұл шығарма 1541-1546 жылдары жазылған. Оның қолжазбасы екі дәптерден құралған. Бірінші дәптерде Шағатай әулетінің тарихы баяндалады, екіншісінде XV-XVІ ғ. Шинжаң өлкесінде, Орталық Азияда, Индия мен Ауғанстанда өткен тарихи оқиғалар баяндалады. Онда қазақ тарихына қатысты құнды деректер бар. XV ғасырырдың ортасында батыс Жетісуда қазақ хандығының құрылуы, қазақ-қырғыз, өзбек халықтарының қатынасы, Шығыс Қазақстанның қоғамдық шаруашылық жағдайы берілген.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Ол еңбекті жазған Мұхаммед Хайдар Дулати (1499-1551) тарихшы, әдебиетші. Ол араб, парсы тілдерін жетік білген. Хан сарайында сақталған құжаттарды пайдаланған.</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 xml:space="preserve">“Жамих ат-тауарих” (Жылнамалар жинағы) – ерте кездегі қазақ тілінде жазылған тарихи шығарма. Онда: ерте кезден бері қазақ даласын мекендеген қаңлы, жалайыр, қыпшақ, найман, керей, қоңырат, алшын, т.б. тайпаларының шежіресі беріледі. </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XІ ғ. Орта Азия мен Қазақстан территориясында өмір сүрген қарахандар әулетінің, оғыз-қыпшақ тайпалар одағының дәуірінен бастап 1600 жылға дейінгі тарихы баяндалады.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Әсіресе XІІІ ғ. мен XVІ ғ. арасындағы қазақ жерінде болған ірі тарихи оқиғалар баяндалады.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Қазақ қоныстанған жерлердің жағдайы, ондағы қалалар, қазақ хандығы мен хандардың өмірбаяны, қазақ хандығының заңды ережелері жайында деректер берілген.</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“Жамих ат-тауарих” кітабыныің жазушысы Қадрғали Қосынұлы Жалайыр (1530-1605) Сырдария бойын мекендеген жалайыр тайпасынан шыққан, сол себептен “Жалайыр” аталған.</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Ол қазақ хандығының орда-сарайында ханның ақылшысы және ханзадалардың тәрбиешісі болып қызмет істеген. Бұл еңбек алғаш рет 1854 ж. Қазанда жарық көрген.</w:t>
      </w:r>
    </w:p>
    <w:p w:rsidR="00AF7DE9" w:rsidRPr="00AF7DE9" w:rsidRDefault="00AF7DE9" w:rsidP="005164A4">
      <w:pPr>
        <w:pStyle w:val="ac"/>
        <w:spacing w:after="0"/>
        <w:ind w:firstLine="540"/>
        <w:jc w:val="both"/>
        <w:rPr>
          <w:sz w:val="20"/>
          <w:szCs w:val="20"/>
          <w:lang w:val="kk-KZ"/>
        </w:rPr>
      </w:pPr>
      <w:r w:rsidRPr="00AF7DE9">
        <w:rPr>
          <w:sz w:val="20"/>
          <w:szCs w:val="20"/>
          <w:lang w:val="kk-KZ"/>
        </w:rPr>
        <w:t xml:space="preserve">Қазақ хандығы көршілес мемлекеттермен, Орта және Таяу Шығыс елдерімен үздіксіз араласып отырды. Мұның өзі араб-мұсылман мәдениеті мен ғылымының таралуына әсерін тигізді. Қазақ </w:t>
      </w:r>
      <w:r w:rsidRPr="00AF7DE9">
        <w:rPr>
          <w:sz w:val="20"/>
          <w:szCs w:val="20"/>
          <w:lang w:val="kk-KZ"/>
        </w:rPr>
        <w:lastRenderedPageBreak/>
        <w:t>жерінде мектептер мен медреселер ашылып, оларда оқу араб-парсы және түрік тілдерінде жүргізілді. Қазақтар жазуда араб әліп-биін тұтынды. Мектептер мен медреселерде ғылымның әр түрлі салалары (дін ілімі, математика, логика, философия) бойынша білім беріліп, Шығыстың ұлы ақындарының классикалық туындыларымен  таныстырылды. Сарай маңындағы шонжарлар, ірі феодалдар, бектер мен басқа да дәулетті адамдар өз балаларын Бұхараға, Самарқанға, Бағдадқа және мұсылман дүниесінің басқа да мәдени орталықтарына оқуға жіберіп отырды. Мұның бәрі қазақ халқының жалпы дамуына, бүкіл қоғамның рухани өмірі мен мәдениетіне игі ықпал жасады.</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sz w:val="20"/>
          <w:szCs w:val="20"/>
          <w:lang w:val="kk-KZ"/>
        </w:rPr>
        <w:t>Сонымен, ХV-ХV111 ғасырларда Қазақ қоғамында шаруашылықтың және мәдениеттің дамуында елеулі ілгерілеушілік орын алды. Оның басты бір себебі, қазақ халқының біртұтас мемлекетке бірігуімен байланысты еді.</w:t>
      </w: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rPr>
          <w:rFonts w:ascii="Times New Roman" w:hAnsi="Times New Roman" w:cs="Times New Roman"/>
          <w:b/>
          <w:sz w:val="20"/>
          <w:szCs w:val="20"/>
          <w:lang w:val="kk-KZ"/>
        </w:rPr>
      </w:pPr>
    </w:p>
    <w:p w:rsidR="00AF7DE9" w:rsidRPr="00AF7DE9" w:rsidRDefault="00AF7DE9" w:rsidP="005164A4">
      <w:pPr>
        <w:spacing w:after="0" w:line="240" w:lineRule="auto"/>
        <w:ind w:firstLine="540"/>
        <w:jc w:val="both"/>
        <w:rPr>
          <w:rFonts w:ascii="Times New Roman" w:hAnsi="Times New Roman" w:cs="Times New Roman"/>
          <w:sz w:val="20"/>
          <w:szCs w:val="20"/>
          <w:lang w:val="kk-KZ"/>
        </w:rPr>
      </w:pPr>
    </w:p>
    <w:p w:rsidR="00AF7DE9" w:rsidRPr="00AF7DE9" w:rsidRDefault="00AF7DE9" w:rsidP="005164A4">
      <w:pPr>
        <w:shd w:val="clear" w:color="auto" w:fill="FFFFFF"/>
        <w:spacing w:after="0" w:line="240" w:lineRule="auto"/>
        <w:ind w:firstLine="567"/>
        <w:jc w:val="both"/>
        <w:rPr>
          <w:rFonts w:ascii="Times New Roman" w:hAnsi="Times New Roman" w:cs="Times New Roman"/>
          <w:b/>
          <w:sz w:val="20"/>
          <w:szCs w:val="20"/>
          <w:lang w:val="kk-KZ"/>
        </w:rPr>
      </w:pPr>
    </w:p>
    <w:p w:rsidR="00AF7DE9" w:rsidRPr="00AF7DE9" w:rsidRDefault="00AF7DE9" w:rsidP="005164A4">
      <w:pPr>
        <w:shd w:val="clear" w:color="auto" w:fill="FFFFFF"/>
        <w:spacing w:after="0" w:line="240" w:lineRule="auto"/>
        <w:ind w:firstLine="567"/>
        <w:jc w:val="both"/>
        <w:rPr>
          <w:rFonts w:ascii="Times New Roman" w:hAnsi="Times New Roman" w:cs="Times New Roman"/>
          <w:b/>
          <w:sz w:val="20"/>
          <w:szCs w:val="20"/>
          <w:lang w:val="kk-KZ"/>
        </w:rPr>
      </w:pP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p>
    <w:p w:rsidR="00DD3DB5" w:rsidRPr="00C21E41" w:rsidRDefault="00C21E41" w:rsidP="00DD3DB5">
      <w:pPr>
        <w:spacing w:after="0" w:line="240" w:lineRule="auto"/>
        <w:ind w:firstLine="567"/>
        <w:jc w:val="both"/>
        <w:rPr>
          <w:rFonts w:ascii="Times New Roman" w:hAnsi="Times New Roman" w:cs="Times New Roman"/>
          <w:b/>
          <w:sz w:val="20"/>
          <w:szCs w:val="20"/>
          <w:lang w:val="kk-KZ"/>
        </w:rPr>
      </w:pPr>
      <w:r w:rsidRPr="00C21E41">
        <w:rPr>
          <w:rFonts w:ascii="Times New Roman" w:hAnsi="Times New Roman" w:cs="Times New Roman"/>
          <w:b/>
          <w:sz w:val="20"/>
          <w:szCs w:val="20"/>
          <w:lang w:val="kk-KZ"/>
        </w:rPr>
        <w:t>5</w:t>
      </w:r>
      <w:r w:rsidRPr="00C21E41">
        <w:rPr>
          <w:rFonts w:ascii="Times New Roman" w:hAnsi="Times New Roman" w:cs="Times New Roman"/>
          <w:b/>
          <w:bCs/>
          <w:sz w:val="20"/>
          <w:szCs w:val="20"/>
          <w:lang w:val="kk-KZ"/>
        </w:rPr>
        <w:t xml:space="preserve"> дәріс</w:t>
      </w:r>
      <w:r w:rsidRPr="00C21E41">
        <w:rPr>
          <w:rFonts w:ascii="Times New Roman" w:hAnsi="Times New Roman" w:cs="Times New Roman"/>
          <w:b/>
          <w:sz w:val="20"/>
          <w:szCs w:val="20"/>
          <w:lang w:val="kk-KZ"/>
        </w:rPr>
        <w:t xml:space="preserve">. </w:t>
      </w:r>
      <w:r w:rsidRPr="00C21E41">
        <w:rPr>
          <w:rFonts w:ascii="Times New Roman" w:hAnsi="Times New Roman" w:cs="Times New Roman"/>
          <w:b/>
          <w:bCs/>
          <w:sz w:val="20"/>
          <w:szCs w:val="20"/>
          <w:lang w:val="kk-KZ"/>
        </w:rPr>
        <w:t>Мәдениеттің кеңістігі мен формалары</w:t>
      </w:r>
      <w:r w:rsidRPr="00C21E41">
        <w:rPr>
          <w:rFonts w:ascii="Times New Roman" w:hAnsi="Times New Roman" w:cs="Times New Roman"/>
          <w:b/>
          <w:sz w:val="20"/>
          <w:szCs w:val="20"/>
          <w:lang w:val="kk-KZ"/>
        </w:rPr>
        <w:t xml:space="preserve">  </w:t>
      </w:r>
      <w:r w:rsidR="00DD3DB5" w:rsidRPr="00C21E41">
        <w:rPr>
          <w:rFonts w:ascii="Times New Roman" w:hAnsi="Times New Roman" w:cs="Times New Roman"/>
          <w:b/>
          <w:sz w:val="20"/>
          <w:szCs w:val="20"/>
          <w:lang w:val="kk-KZ"/>
        </w:rPr>
        <w:t>– 2 с.</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Біздің заманымыздан бұрынғы V ғасырдың 40-жылдар аяғында грек тарихшысы Геродоттың «Тарихң деп аталатын еңбегінде және басқа қол жазбаларда біздің заманымыздан бұрынғы І мың жылдың орта шенінде Орта Азия мен Қазақстан жерінде сақ деп аталатын бірнеше тайпалардың қуатты жауынгер одақтары болғаны айтылады. Ол одақтар массагеттер, каспийшілер, есседондар, кейініректе алаңдар, сарматтардан тұрған.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Геродоттың айтуынша: Сақтар скиф тайпалары, бастарына тік тұратын төбесі шошақ тығыз киізден істелінген бөрік және шалбар киген. Олар садақ, қысқа семсер және айбалтамен қаруланған тамаша атқыш жауынгерлер.</w:t>
      </w:r>
    </w:p>
    <w:p w:rsidR="00DD3DB5" w:rsidRPr="00DD3DB5" w:rsidRDefault="00DD3DB5" w:rsidP="00DD3DB5">
      <w:pPr>
        <w:pStyle w:val="ac"/>
        <w:spacing w:after="0"/>
        <w:rPr>
          <w:sz w:val="20"/>
          <w:szCs w:val="20"/>
          <w:lang w:val="kk-KZ"/>
        </w:rPr>
      </w:pPr>
      <w:r w:rsidRPr="00DD3DB5">
        <w:rPr>
          <w:sz w:val="20"/>
          <w:szCs w:val="20"/>
          <w:lang w:val="kk-KZ"/>
        </w:rPr>
        <w:t>Сақтардың мал шаруашылығының негізгі бағыты қой шаруашылығы еді. Оның еті мен сүті ғана емес, сонымен бірге киіз басу, арқан есу үшін жүні де іске асты. Сақтардың тұрмысында жылқы да үлкен рөль атқарады. Өйткені ол мінсе көлік, жесе тамақ, ішсе сүті сусын қымыз. Б.з.б. І мың жылдықтың орта шенінде, яғни сақ заманында өндірістің мамандырылған түрлері болды. Бұлар руданы өндіру және өңдеу, темір ұсталығы, темірді құю және зергерлік істер еді. Сақтар темірден үзеңгі, ауыздық жасауды үйреніп, соғыс құралдарын, қару-жарақтарды, жебенің ұштарын, қысқа семсерлер-ақинақ, қанжар, ұзын семсерлер, найза, түрлі балталар жасады. Металл өңдеумен бірге қолөнердің тұрмыстық ыдыс-аяқ жасау, тас қашау, сүйек ою, тері илеу, жіп иіру және тоқымашылықтың түрлері де болды. Темірден пышақ, металдан ыдыс, балта, темір ілгектер, шоттар, қашаулар т.б. заттар жасалынды.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Сармат тайпаларының басты кәсібі көшпелі мал шаруашылығы болды. Сарматтар көбінесе жылқы мен қой өсірген. Ғұндардың басты шаруашылығы мал өсіру, соның ішінде жылқы және қой бағу. Оларда сонымен қатар отырықшылық пен егін шаруашылығы да болған, қолөнері де дамыған. Тұрмыста қажетті бұйымдарды металдан, тастан, ағаштан, сүйектен, мүйізден, балшықтан жасаған. Керамика ісі өркендеген. Олар Қытай және т.б. елдермен сауда жүргізген. V ғасырға қарай Солтүстік Моңғолиядан Орта Азиядағы Әмудария өзенінің бойына дейін созылған кең байтақ жердің бәрін тирек (телэ) деген атпен бірнеше тайпалар мекен етті. Солардың бірі-түрік тайпасы. Түрік деген ат алғаш рет 542-жылы аталады. Қытайдың солтүстік батысында орналасқан Вэй князьдігіне түріктер (туцюе) жыл сайын шабуыл жасап, ойрандап отырғандығы жөнінде айтылады. Қытайлар түріктерді сюнну-ғұндар деп атаған.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V ғасырға қарай Солтүстік Моңғолиядан Орта Азиядағы Әмудария өзенінің бойына дейін созылған кең байтақ жердің бәрін тирек (телэ) деген атпен бірнеше тайпалар мекен етті. Солардың бірі-түрік тайпасы. Түрік деген ат алғаш рет 542-жылы аталады. Қытайдың солтүстік батысында орналасқан Вэй князьдігіне түріктер (туцюе) жыл сайын шабуыл жасап, ойрандап отырғандығы жөнінде айтылады. Қытайлар түріктерді сюнну-ғұндар деп атаған. Қазақстан жерінде VІ-Х11 ғ. өмір сүрген түрік тайпалары өздеріне тән үлкен материалдық мәдениет қалдырған. Олардың қалдықтары, әсіресе, соңғы жылдары жүргізілген археологиялық зерттеулердің нәтижесінде белгілі болып отыр. Түркі дәуіріндегі материалдық мәдениет қалдықтарының түрлері негізінен адамдардың шұғылданған </w:t>
      </w:r>
      <w:r w:rsidRPr="00DD3DB5">
        <w:rPr>
          <w:rFonts w:ascii="Times New Roman" w:hAnsi="Times New Roman" w:cs="Times New Roman"/>
          <w:sz w:val="20"/>
          <w:szCs w:val="20"/>
          <w:lang w:val="kk-KZ"/>
        </w:rPr>
        <w:lastRenderedPageBreak/>
        <w:t>шаруашылықтарымен  байланысты болған. Оған археологиялық қазба зерттеулері нәтижесінде табылған заттар толық дәлел бола алады. Мәселен, түркі дәуірі кезіндегі обалардан көбірек кездесетін заттар: қол диірмендер, үккіштер, темір орақ т.б. құрал-жабдықтар. Бұлар ол кездегі халықтардың егін шаруашылығымен айналысқан жағдайын байқатады. Ал түркі тайпаларының мал шаруашылығымен  кеңінен айналысқандығын археологиялық қазбалардың барысында молырақ кездесетін темірден жасалған ат әбзелдері (ауыздықтар, олардың әшекейлері, үзеңгілер) құрал-сайман, қару-жарақтар, әсіресе, темір семсерлер, найзалар, олардың ұштары т.б. көрсетеді. Олардың барлығы сол кездегі түркі тайпаларының темір қорытуды жақсы меңгергендігін дәлелдейді. Сондай-ақ, ғылыми қазба жұмыстары кезінде түркілердің зираттарынан құрал-саймандар, қару жарақтармен қатар қолөнер бұйымдары, әшекейлік заттар өте көп кездеседі. Олардың ішінде: кіселер, белдіктер, омырауға тағатын алқалар т.б. бар. Кіселер алтын, күміс және қымбат бағалы тастармен безендіріліп отырған. Түркілер тамаша етікшілер болған. Табылған аяқ киімдердің ішінде өкшесі биік емес, қайқы бас етіктер және кебіс қалдықтары  кездеседі.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Түркі халықтарының  материалдық мәдениеті жөнінде айтқанда, әсіресе, зираттардың басына тастан жасалған мүсіндердің көптеп қойылғандығы көңіл аударады. Олар: балбал тастар, тас келіншектер т.б. Бұл тас мүсіндер Қазақстанның  барлық аймақтарында көптеп кездеседі. Олар түркі тайпаларының ішінде қол өнерінің, әсіресе, тас қашайтын  шеберлердің болғандығын көрсетеді.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Қыпшақ тайпаларының көшіп-қону аймағы кейде мыңнан астам шақырым жерді қамтыған. Негізгі жайылымдардың орны мен көшу жолдары және осы бағыттағы жинақталған сан ғасырлық тәжірибе ұрпақтан-ұрпаққа көшіп отырды. Көшу жолдары мен жайылымдарды бөлу қоғамның қалыпты тіршілігін қамтамасыз еткен жайылымдық-көшпелі жүйенің негізгі шарты болды. Қыпшақтардың басты шаруашылығы мал өсіру болды. Олар жылқы, қой, сиыр, өгіз, түйе өсірді. Қыпшақтар малының құрамында қыс кезінде тебіндеп жаюға неғұрлым бейімделген жылқы мен қой басым болған. Өйткені жылқы басты көлік құралы және қыпшақтар сиыр мен қой етінен жылқы етін артық көрді. Бие сүтінен тамаша, шипалы сусын қымыз, ал қойдың жүні мен терісінен жылы киім дайындалды. Қыпшақтар қой, жылқы шаруашылығымен қатар ірі қара өсірумен де айналысты. Бірақ саны жағынан ол әлде қайда аз болды. Өйткені сиырлар мен өгіздер көшкен кезде алыс қашықтыққа көп жүрісті көтере алмайтын еді. Сондықтан ірі қара өсірумен жартылай көшпелі, тұрақты қыстаулары бар қыпшақ кедей топтары айналысқан. Өгіздер көбіне арбаларға жегуге пайдаланылған. Батыс Қазақстан аймақтарында қыпшақтардың жекеленген топтары түйе шаруашылығымен де шұғылданған. Түйе құмды, топырағы ащы, тұзды және шөпсіз жерлерде ең пайдалы да қолайлы үй жануары болды.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Қыпшақтар аңшылықпен де айналысқан. Олар аң аулағанда садақ пен жебеден басқа лашын, бүркіт сияқты құстарды, жүйрік тазыларды пайдаланған. Бағалы аң терілерін қыпшақтар басқа елдерге шығарып, сауда қатынасын жүргізген.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Қыпшақ қоғамында малсыз кедейлер егіншілікпен, соның ішінде өзен бойларында суармалы егіншілікпен айналысқан. Оны Ұлытау және Торғай аймақтарындағы суландыру жүйелерінің, көптеген бөгеттердің, құдықтар мен тоғандардың қалдық орындары көрсетеді. Қыпшақтарда үй кәсібі, қолөнер  жақсы дамыған.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Қыпшақтар аңшылықпен де айналысқан. Олар аң аулағанда садақ пен жебеден басқа лашын, бүркіт сияқты құстарды, жүйрік тазыларды пайдаланған. Бағалы аң терілерін қыпшақтар басқа елдерге шығарып, сауда қатынасын жүргізген.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Қыпшақ қоғамында малсыз кедейлер егіншілікпен, соның ішінде өзен бойларында суармалы егіншілікпен айналысқан. Оны Ұлытау және Торғай аймақтарындағы суландыру жүйелерінің, көптеген бөгеттердің, құдықтар мен тоғандардың қалдық орындары көрсетеді. Қыпшақтарда үй кәсібі, қолөнер  жақсы дамыған.</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Орталық Қазақстанда қола дәуірінің соңғы кезеңінде (б.з.б. X-VІІІ ғасырлар) Андронов мәдениетімен салыстырғанда анағұрлым жоғары Дәндібай-Беғазы мәдениеті болғанын білеміз. Ол Қарағанды қаласы маңындағы Дәндібай ауылында және Балқаштың солтүстік төңірегіндегі Беғазы қойнауында қола ескерткіштерінің алғашқы қазылған жеріне қарай аталған. Дәндібай-Беғазы мәдениеті Атасу өзенінен Ертіске дейінгі байтақ даладан табылған көптеген ескерткіштерімен сипатталынады. Олардың қатарына Ақсу-Аюлы-2, Ортау-2, Байбала-2, Бесоба, Бұғылы-3 кешендері жатады. Бұл ескерткіштерге тән нәрсе, бір жағынан Андроновтық дәстүрлердің сақталуы, екінші жағынан, мәдениеттің жаңа элементтерінің,тұрпаты ерекше бейіттік тамдардың, жатаған, домалақ ыдыстардың пайда болуы. Жерлеу ғұрпы да Андронов мәдениетіне тән емес. Әдеттегі бүктелген қаңқалармен қатар аяқтарын созып, шалқасынан жатқызылған қаңқалар да кездеседі. Мұндай жерлеу ғұрпы кейінгі ерте темір дәуірінде Қазақстан жерінде тұрған малшы тайпаларда кеңінен тараған.</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kk-KZ"/>
        </w:rPr>
        <w:t xml:space="preserve">Беғазы мәдениеті дәуірінде жерленгендерден мүлік теңсіздігінің болғанын да байқаймыз. </w:t>
      </w:r>
      <w:r w:rsidRPr="00DD3DB5">
        <w:rPr>
          <w:rFonts w:ascii="Times New Roman" w:hAnsi="Times New Roman" w:cs="Times New Roman"/>
          <w:sz w:val="20"/>
          <w:szCs w:val="20"/>
          <w:lang w:val="ru-MO"/>
        </w:rPr>
        <w:t>Басына обалар жасалып, оның айналасы 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 гранит тақталармен белдеуленген молалар да кездеседі. Бұл патриархаттық-рулық қоғамның көрнекті мүшелерінің қабырлары. Тағы малдарды, жануарларды қолға үйрету көшпелілер қоғамы дамуының </w:t>
      </w:r>
      <w:proofErr w:type="gramStart"/>
      <w:r w:rsidRPr="00DD3DB5">
        <w:rPr>
          <w:rFonts w:ascii="Times New Roman" w:hAnsi="Times New Roman" w:cs="Times New Roman"/>
          <w:sz w:val="20"/>
          <w:szCs w:val="20"/>
          <w:lang w:val="ru-MO"/>
        </w:rPr>
        <w:t>заңды</w:t>
      </w:r>
      <w:proofErr w:type="gramEnd"/>
      <w:r w:rsidRPr="00DD3DB5">
        <w:rPr>
          <w:rFonts w:ascii="Times New Roman" w:hAnsi="Times New Roman" w:cs="Times New Roman"/>
          <w:sz w:val="20"/>
          <w:szCs w:val="20"/>
          <w:lang w:val="ru-MO"/>
        </w:rPr>
        <w:t xml:space="preserve"> кезеңі.</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Қазақстан жерінде мал шаруашылығымен қатар неолит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інен бастап егіншілік дамыған. Мәселен, Усь-Нарым қонысында (Шығыс Қазақстан) табылған қыстырма орақтар егіншіліктің болғанын көрсетеді. Тастан астық үгетін құралдар: астық түйгіштер, тоқпашалар, келілер, келсаптар жасалған. Егін </w:t>
      </w:r>
      <w:r w:rsidRPr="00DD3DB5">
        <w:rPr>
          <w:rFonts w:ascii="Times New Roman" w:hAnsi="Times New Roman" w:cs="Times New Roman"/>
          <w:sz w:val="20"/>
          <w:szCs w:val="20"/>
          <w:lang w:val="ru-MO"/>
        </w:rPr>
        <w:lastRenderedPageBreak/>
        <w:t>жинауда алғашқы кезде пышақ пайдаланылған болса, соңғы 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інде әр түрлі қола және мыс орақ, шалғы қолданылады. </w:t>
      </w:r>
      <w:proofErr w:type="gramStart"/>
      <w:r w:rsidRPr="00DD3DB5">
        <w:rPr>
          <w:rFonts w:ascii="Times New Roman" w:hAnsi="Times New Roman" w:cs="Times New Roman"/>
          <w:sz w:val="20"/>
          <w:szCs w:val="20"/>
          <w:lang w:val="ru-MO"/>
        </w:rPr>
        <w:t>Ал</w:t>
      </w:r>
      <w:proofErr w:type="gramEnd"/>
      <w:r w:rsidRPr="00DD3DB5">
        <w:rPr>
          <w:rFonts w:ascii="Times New Roman" w:hAnsi="Times New Roman" w:cs="Times New Roman"/>
          <w:sz w:val="20"/>
          <w:szCs w:val="20"/>
          <w:lang w:val="ru-MO"/>
        </w:rPr>
        <w:t>қаптарда негізінен бидай, қарабидай, тары егілген.</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інде адам қоғамының өндіргіш күштерінің дамуына мал өсіру және егін егумен қатар әр түрлі рудаларды өндіру, тас пен сүйекті пайдалану аса маңызды роль атқарған. </w:t>
      </w:r>
      <w:proofErr w:type="gramStart"/>
      <w:r w:rsidRPr="00DD3DB5">
        <w:rPr>
          <w:rFonts w:ascii="Times New Roman" w:hAnsi="Times New Roman" w:cs="Times New Roman"/>
          <w:sz w:val="20"/>
          <w:szCs w:val="20"/>
          <w:lang w:val="ru-MO"/>
        </w:rPr>
        <w:t>О</w:t>
      </w:r>
      <w:proofErr w:type="gramEnd"/>
      <w:r w:rsidRPr="00DD3DB5">
        <w:rPr>
          <w:rFonts w:ascii="Times New Roman" w:hAnsi="Times New Roman" w:cs="Times New Roman"/>
          <w:sz w:val="20"/>
          <w:szCs w:val="20"/>
          <w:lang w:val="ru-MO"/>
        </w:rPr>
        <w:t>ған Қ</w:t>
      </w:r>
      <w:proofErr w:type="gramStart"/>
      <w:r w:rsidRPr="00DD3DB5">
        <w:rPr>
          <w:rFonts w:ascii="Times New Roman" w:hAnsi="Times New Roman" w:cs="Times New Roman"/>
          <w:sz w:val="20"/>
          <w:szCs w:val="20"/>
          <w:lang w:val="ru-MO"/>
        </w:rPr>
        <w:t>аза</w:t>
      </w:r>
      <w:proofErr w:type="gramEnd"/>
      <w:r w:rsidRPr="00DD3DB5">
        <w:rPr>
          <w:rFonts w:ascii="Times New Roman" w:hAnsi="Times New Roman" w:cs="Times New Roman"/>
          <w:sz w:val="20"/>
          <w:szCs w:val="20"/>
          <w:lang w:val="ru-MO"/>
        </w:rPr>
        <w:t>қстан жеріндегі мыстың, қалайының және алтынның бай кендерінің болуы  қолайлы жағдай жасаған.</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 Қазақстан жерінде мекен еткен тайпалардың қоныс жайларын анықтау мақсатында бірнеше қазба жұмыстары жүргізілді. Солардың нәтижесі көрсеткеніндей, әдетте қоныс өзендердің жағасында, жайылы- мы мол  мүйісте, көлдің маңына орналасқан. Қоныстар 6-10 үйден, үлкендері 20 үйден тұрды. Өзен жағасында олар бі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 немесе екі қатар болып тізілген. Мүйістегі үйлердің ортасынан кең </w:t>
      </w:r>
      <w:proofErr w:type="gramStart"/>
      <w:r w:rsidRPr="00DD3DB5">
        <w:rPr>
          <w:rFonts w:ascii="Times New Roman" w:hAnsi="Times New Roman" w:cs="Times New Roman"/>
          <w:sz w:val="20"/>
          <w:szCs w:val="20"/>
          <w:lang w:val="ru-MO"/>
        </w:rPr>
        <w:t>ала</w:t>
      </w:r>
      <w:proofErr w:type="gramEnd"/>
      <w:r w:rsidRPr="00DD3DB5">
        <w:rPr>
          <w:rFonts w:ascii="Times New Roman" w:hAnsi="Times New Roman" w:cs="Times New Roman"/>
          <w:sz w:val="20"/>
          <w:szCs w:val="20"/>
          <w:lang w:val="ru-MO"/>
        </w:rPr>
        <w:t>ң-қотан қалдырылған. Тұ</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ғын үйлердің аумағы кең 100 шаршы метрден 300-400 метрге дейін жеткен.</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 Қазақстан жеріндегі тайпалардың өмірге керекті және үй тұрмысына қажетті заттарды істеп шығара бастағанын байқаймыз. Мал шаруашылығы адамдарды тек тамақтандырып қана қойған жоқ, сонымен қатар киім-кешекпен және аяқ киіммен де қамтамасыз етті. Сойған малдың жүні</w:t>
      </w:r>
      <w:proofErr w:type="gramStart"/>
      <w:r w:rsidRPr="00DD3DB5">
        <w:rPr>
          <w:rFonts w:ascii="Times New Roman" w:hAnsi="Times New Roman" w:cs="Times New Roman"/>
          <w:sz w:val="20"/>
          <w:szCs w:val="20"/>
          <w:lang w:val="ru-MO"/>
        </w:rPr>
        <w:t>н</w:t>
      </w:r>
      <w:proofErr w:type="gramEnd"/>
      <w:r w:rsidRPr="00DD3DB5">
        <w:rPr>
          <w:rFonts w:ascii="Times New Roman" w:hAnsi="Times New Roman" w:cs="Times New Roman"/>
          <w:sz w:val="20"/>
          <w:szCs w:val="20"/>
          <w:lang w:val="ru-MO"/>
        </w:rPr>
        <w:t xml:space="preserve"> түтіп, оны иіріп киім етіп қию үшін жаңадан ұршық және қарапайым тоқыма станогі пайда болды. </w:t>
      </w:r>
      <w:proofErr w:type="gramStart"/>
      <w:r w:rsidRPr="00DD3DB5">
        <w:rPr>
          <w:rFonts w:ascii="Times New Roman" w:hAnsi="Times New Roman" w:cs="Times New Roman"/>
          <w:sz w:val="20"/>
          <w:szCs w:val="20"/>
          <w:lang w:val="ru-MO"/>
        </w:rPr>
        <w:t>Б</w:t>
      </w:r>
      <w:proofErr w:type="gramEnd"/>
      <w:r w:rsidRPr="00DD3DB5">
        <w:rPr>
          <w:rFonts w:ascii="Times New Roman" w:hAnsi="Times New Roman" w:cs="Times New Roman"/>
          <w:sz w:val="20"/>
          <w:szCs w:val="20"/>
          <w:lang w:val="ru-MO"/>
        </w:rPr>
        <w:t>ұлар бірнеше қазбалардан табылды. Мұның өзі сол тұста қазақ даласындағы үлкен жеті</w:t>
      </w:r>
      <w:proofErr w:type="gramStart"/>
      <w:r w:rsidRPr="00DD3DB5">
        <w:rPr>
          <w:rFonts w:ascii="Times New Roman" w:hAnsi="Times New Roman" w:cs="Times New Roman"/>
          <w:sz w:val="20"/>
          <w:szCs w:val="20"/>
          <w:lang w:val="ru-MO"/>
        </w:rPr>
        <w:t>ст</w:t>
      </w:r>
      <w:proofErr w:type="gramEnd"/>
      <w:r w:rsidRPr="00DD3DB5">
        <w:rPr>
          <w:rFonts w:ascii="Times New Roman" w:hAnsi="Times New Roman" w:cs="Times New Roman"/>
          <w:sz w:val="20"/>
          <w:szCs w:val="20"/>
          <w:lang w:val="ru-MO"/>
        </w:rPr>
        <w:t xml:space="preserve">ік еді. Адамдар малдың терісін өңдеп, үстіне тон, басына тымақ, аяғына киім етіп киетін болды. Жүн киімдер қойдың биязы жүні мен ешкінің </w:t>
      </w:r>
      <w:proofErr w:type="gramStart"/>
      <w:r w:rsidRPr="00DD3DB5">
        <w:rPr>
          <w:rFonts w:ascii="Times New Roman" w:hAnsi="Times New Roman" w:cs="Times New Roman"/>
          <w:sz w:val="20"/>
          <w:szCs w:val="20"/>
          <w:lang w:val="ru-MO"/>
        </w:rPr>
        <w:t>түб</w:t>
      </w:r>
      <w:proofErr w:type="gramEnd"/>
      <w:r w:rsidRPr="00DD3DB5">
        <w:rPr>
          <w:rFonts w:ascii="Times New Roman" w:hAnsi="Times New Roman" w:cs="Times New Roman"/>
          <w:sz w:val="20"/>
          <w:szCs w:val="20"/>
          <w:lang w:val="ru-MO"/>
        </w:rPr>
        <w:t>ітінен тоқылды.</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Қоныстарды мекендеушілерде керамика ыдыстарын жасау кеңінен дамыған. Оның бә</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 шаруашылық пен тұрмыста пайдалануға арналды. Бұл тұстағы құмыра жасаушылардың </w:t>
      </w:r>
      <w:proofErr w:type="gramStart"/>
      <w:r w:rsidRPr="00DD3DB5">
        <w:rPr>
          <w:rFonts w:ascii="Times New Roman" w:hAnsi="Times New Roman" w:cs="Times New Roman"/>
          <w:sz w:val="20"/>
          <w:szCs w:val="20"/>
          <w:lang w:val="ru-MO"/>
        </w:rPr>
        <w:t>к</w:t>
      </w:r>
      <w:proofErr w:type="gramEnd"/>
      <w:r w:rsidRPr="00DD3DB5">
        <w:rPr>
          <w:rFonts w:ascii="Times New Roman" w:hAnsi="Times New Roman" w:cs="Times New Roman"/>
          <w:sz w:val="20"/>
          <w:szCs w:val="20"/>
          <w:lang w:val="ru-MO"/>
        </w:rPr>
        <w:t>өбі әйелдер болды. Күйдірген балшықтан ыдыс-аяқтардың бірнеше тү</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 жасалған. Ыдыстарға әшекейлеп өрнек салы</w:t>
      </w:r>
      <w:proofErr w:type="gramStart"/>
      <w:r w:rsidRPr="00DD3DB5">
        <w:rPr>
          <w:rFonts w:ascii="Times New Roman" w:hAnsi="Times New Roman" w:cs="Times New Roman"/>
          <w:sz w:val="20"/>
          <w:szCs w:val="20"/>
          <w:lang w:val="ru-MO"/>
        </w:rPr>
        <w:t>н-</w:t>
      </w:r>
      <w:proofErr w:type="gramEnd"/>
      <w:r w:rsidRPr="00DD3DB5">
        <w:rPr>
          <w:rFonts w:ascii="Times New Roman" w:hAnsi="Times New Roman" w:cs="Times New Roman"/>
          <w:sz w:val="20"/>
          <w:szCs w:val="20"/>
          <w:lang w:val="ru-MO"/>
        </w:rPr>
        <w:t xml:space="preserve"> ған. Соңғы 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індегі құмыралардың дені иіні дөңгелек, бүйірі шығыңқы болып жасалынды.</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індегі тайпалар жауынгерлік қару жасап, оларды үнемі жетілдіріп отырған. Ол кездегі негізгі қарулар найза, күрзі, дү</w:t>
      </w:r>
      <w:proofErr w:type="gramStart"/>
      <w:r w:rsidRPr="00DD3DB5">
        <w:rPr>
          <w:rFonts w:ascii="Times New Roman" w:hAnsi="Times New Roman" w:cs="Times New Roman"/>
          <w:sz w:val="20"/>
          <w:szCs w:val="20"/>
          <w:lang w:val="ru-MO"/>
        </w:rPr>
        <w:t>м</w:t>
      </w:r>
      <w:proofErr w:type="gramEnd"/>
      <w:r w:rsidRPr="00DD3DB5">
        <w:rPr>
          <w:rFonts w:ascii="Times New Roman" w:hAnsi="Times New Roman" w:cs="Times New Roman"/>
          <w:sz w:val="20"/>
          <w:szCs w:val="20"/>
          <w:lang w:val="ru-MO"/>
        </w:rPr>
        <w:t>і шығыңқы балта, шот болды. Кейбі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 жауынгелердің қанжарлары болған.</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proofErr w:type="gramStart"/>
      <w:r w:rsidRPr="00DD3DB5">
        <w:rPr>
          <w:rFonts w:ascii="Times New Roman" w:hAnsi="Times New Roman" w:cs="Times New Roman"/>
          <w:sz w:val="20"/>
          <w:szCs w:val="20"/>
          <w:lang w:val="ru-MO"/>
        </w:rPr>
        <w:t>Рулық құрылыстың  ыдырағанын және мүлік теңсіздігінің шыққанын қорымдардың қалдықтарынан да көруге болады.</w:t>
      </w:r>
      <w:proofErr w:type="gramEnd"/>
      <w:r w:rsidRPr="00DD3DB5">
        <w:rPr>
          <w:rFonts w:ascii="Times New Roman" w:hAnsi="Times New Roman" w:cs="Times New Roman"/>
          <w:sz w:val="20"/>
          <w:szCs w:val="20"/>
          <w:lang w:val="ru-MO"/>
        </w:rPr>
        <w:t xml:space="preserve"> Кедейлердің қабірлері қарапайым және саймандары да қарапайым. Ал байлардың қабірлерінен </w:t>
      </w:r>
      <w:proofErr w:type="gramStart"/>
      <w:r w:rsidRPr="00DD3DB5">
        <w:rPr>
          <w:rFonts w:ascii="Times New Roman" w:hAnsi="Times New Roman" w:cs="Times New Roman"/>
          <w:sz w:val="20"/>
          <w:szCs w:val="20"/>
          <w:lang w:val="ru-MO"/>
        </w:rPr>
        <w:t>алтын ж</w:t>
      </w:r>
      <w:proofErr w:type="gramEnd"/>
      <w:r w:rsidRPr="00DD3DB5">
        <w:rPr>
          <w:rFonts w:ascii="Times New Roman" w:hAnsi="Times New Roman" w:cs="Times New Roman"/>
          <w:sz w:val="20"/>
          <w:szCs w:val="20"/>
          <w:lang w:val="ru-MO"/>
        </w:rPr>
        <w:t>әне қола заттар мен шебер өрнектелген балшық ыдыстары табылған. Отбасы иесінің, ру мен тайпа көсемдерінің молалары ү</w:t>
      </w:r>
      <w:proofErr w:type="gramStart"/>
      <w:r w:rsidRPr="00DD3DB5">
        <w:rPr>
          <w:rFonts w:ascii="Times New Roman" w:hAnsi="Times New Roman" w:cs="Times New Roman"/>
          <w:sz w:val="20"/>
          <w:szCs w:val="20"/>
          <w:lang w:val="ru-MO"/>
        </w:rPr>
        <w:t>ст</w:t>
      </w:r>
      <w:proofErr w:type="gramEnd"/>
      <w:r w:rsidRPr="00DD3DB5">
        <w:rPr>
          <w:rFonts w:ascii="Times New Roman" w:hAnsi="Times New Roman" w:cs="Times New Roman"/>
          <w:sz w:val="20"/>
          <w:szCs w:val="20"/>
          <w:lang w:val="ru-MO"/>
        </w:rPr>
        <w:t>іне биік етіп топырақ оба үйілген немесе үлкен-үлкен гранит тастардан қоршау жасалынған.</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індегі тайпалардың діни нанымдары мен сенімдеріне келетін болсақ, ол тұстағы адамдардың тұрмысы мен әл-ауқаты түгелдей табиғатқа тәуелді болғандықтан, олар табиғат күшін киелі рух деп білген. Бұл күштер ең алдымен су, күн, от, жануарлар мен өсімдіктер дүниесі еді. Күн мен от жарық жылылықты береді, мұның бә</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 қайырымды құдіретті рухтармен байланыстырылды. Адам мен жануарларға сусыз өмі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 жоқ, сондықтан суға да, сол сияқты, ай мен жұлдызға да табыну сияқты наным күшті болды.</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інің тайпалары ата-бабаларына сыйынған және о дүниеге сенген. Ауру адамдарды емдеу және оларды өлімнен сақтап қалу әрекеттері де болып отырған. Ол әрекеттер нәтиже бермеген жағдайда өлген адамды о дүниеге қажет </w:t>
      </w:r>
      <w:proofErr w:type="gramStart"/>
      <w:r w:rsidRPr="00DD3DB5">
        <w:rPr>
          <w:rFonts w:ascii="Times New Roman" w:hAnsi="Times New Roman" w:cs="Times New Roman"/>
          <w:sz w:val="20"/>
          <w:szCs w:val="20"/>
          <w:lang w:val="ru-MO"/>
        </w:rPr>
        <w:t>деп</w:t>
      </w:r>
      <w:proofErr w:type="gramEnd"/>
      <w:r w:rsidRPr="00DD3DB5">
        <w:rPr>
          <w:rFonts w:ascii="Times New Roman" w:hAnsi="Times New Roman" w:cs="Times New Roman"/>
          <w:sz w:val="20"/>
          <w:szCs w:val="20"/>
          <w:lang w:val="ru-MO"/>
        </w:rPr>
        <w:t xml:space="preserve"> санаушылық, о дүниеде тамақ керек деп, тамақ пен киіммен, құралдарымен қару-жарағымен, сәндік заттарымен барынша жақсылап көму – қола дәуіріндегілерге тән рәсім.</w:t>
      </w:r>
    </w:p>
    <w:p w:rsidR="0097093B" w:rsidRPr="00DD3DB5" w:rsidRDefault="0097093B" w:rsidP="0097093B">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Қола дәуі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 күнге, отқа, суға, айға, жұлдыздарға және қорғаушы рухтарға арнап құрбан шалу ғадеті де болған. Кейін келе адамның о</w:t>
      </w:r>
      <w:proofErr w:type="gramStart"/>
      <w:r w:rsidRPr="00DD3DB5">
        <w:rPr>
          <w:rFonts w:ascii="Times New Roman" w:hAnsi="Times New Roman" w:cs="Times New Roman"/>
          <w:sz w:val="20"/>
          <w:szCs w:val="20"/>
          <w:lang w:val="ru-MO"/>
        </w:rPr>
        <w:t>й-</w:t>
      </w:r>
      <w:proofErr w:type="gramEnd"/>
      <w:r w:rsidRPr="00DD3DB5">
        <w:rPr>
          <w:rFonts w:ascii="Times New Roman" w:hAnsi="Times New Roman" w:cs="Times New Roman"/>
          <w:sz w:val="20"/>
          <w:szCs w:val="20"/>
          <w:lang w:val="ru-MO"/>
        </w:rPr>
        <w:t>өрісінің өсуі нәтижесінде, оның өзі туралы және табиғат жөнінде ұғымы күрделілене түсті, сөйтіп, діни дүниетаным келіп шықты. Қорытып айтқанда, қола дәуірінің соңғы кезінде өндірістік жабдықтарға және өнді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іс өніміне ортақ меншіктің пайда болуына байланысты қоғамда қауымдық құрылыс ыдырап, отбасылық меншік пайда болды.</w:t>
      </w:r>
    </w:p>
    <w:p w:rsidR="00DD3DB5" w:rsidRPr="0097093B" w:rsidRDefault="00DD3DB5" w:rsidP="00DD3DB5">
      <w:pPr>
        <w:spacing w:after="0" w:line="240" w:lineRule="auto"/>
        <w:ind w:firstLine="567"/>
        <w:jc w:val="both"/>
        <w:rPr>
          <w:rFonts w:ascii="Times New Roman" w:hAnsi="Times New Roman" w:cs="Times New Roman"/>
          <w:sz w:val="20"/>
          <w:szCs w:val="20"/>
          <w:lang w:val="ru-MO"/>
        </w:rPr>
      </w:pPr>
    </w:p>
    <w:p w:rsidR="00DD3DB5" w:rsidRPr="00DD3DB5" w:rsidRDefault="00DD3DB5" w:rsidP="00DD3DB5">
      <w:pPr>
        <w:spacing w:after="0" w:line="240" w:lineRule="auto"/>
        <w:jc w:val="both"/>
        <w:rPr>
          <w:rFonts w:ascii="Times New Roman" w:hAnsi="Times New Roman" w:cs="Times New Roman"/>
          <w:b/>
          <w:sz w:val="20"/>
          <w:szCs w:val="20"/>
          <w:lang w:val="ru-MO"/>
        </w:rPr>
      </w:pPr>
    </w:p>
    <w:p w:rsidR="00DD3DB5" w:rsidRPr="00DD3DB5" w:rsidRDefault="00DD3DB5" w:rsidP="00DD3DB5">
      <w:pPr>
        <w:spacing w:after="0" w:line="240" w:lineRule="auto"/>
        <w:jc w:val="both"/>
        <w:rPr>
          <w:rFonts w:ascii="Times New Roman" w:hAnsi="Times New Roman" w:cs="Times New Roman"/>
          <w:b/>
          <w:sz w:val="20"/>
          <w:szCs w:val="20"/>
          <w:lang w:val="ru-MO"/>
        </w:rPr>
      </w:pPr>
    </w:p>
    <w:p w:rsidR="00C21E41" w:rsidRPr="00AF7DE9" w:rsidRDefault="00111A1D" w:rsidP="00C21E41">
      <w:pPr>
        <w:pStyle w:val="9"/>
        <w:spacing w:before="0" w:after="0"/>
        <w:rPr>
          <w:rFonts w:ascii="Times New Roman" w:hAnsi="Times New Roman" w:cs="Times New Roman"/>
          <w:b/>
          <w:sz w:val="20"/>
          <w:szCs w:val="20"/>
          <w:lang w:val="kk-KZ"/>
        </w:rPr>
      </w:pPr>
      <w:r w:rsidRPr="00C21E41">
        <w:rPr>
          <w:rFonts w:ascii="Times New Roman" w:hAnsi="Times New Roman" w:cs="Times New Roman"/>
          <w:b/>
          <w:bCs/>
          <w:sz w:val="20"/>
          <w:szCs w:val="20"/>
          <w:lang w:val="kk-KZ"/>
        </w:rPr>
        <w:t xml:space="preserve">6,7 дәрістер. </w:t>
      </w:r>
      <w:r w:rsidR="00C21E41">
        <w:rPr>
          <w:rFonts w:ascii="Times New Roman" w:hAnsi="Times New Roman" w:cs="Times New Roman"/>
          <w:b/>
          <w:sz w:val="20"/>
          <w:szCs w:val="20"/>
          <w:lang w:val="kk-KZ"/>
        </w:rPr>
        <w:t xml:space="preserve"> </w:t>
      </w:r>
      <w:r w:rsidR="00C21E41" w:rsidRPr="00AF7DE9">
        <w:rPr>
          <w:rFonts w:ascii="Times New Roman" w:hAnsi="Times New Roman" w:cs="Times New Roman"/>
          <w:b/>
          <w:sz w:val="20"/>
          <w:szCs w:val="20"/>
          <w:lang w:val="kk-KZ"/>
        </w:rPr>
        <w:t>Номадалардың ежелгі мәдениеті.</w:t>
      </w:r>
      <w:r w:rsidR="00C21E41">
        <w:rPr>
          <w:rFonts w:ascii="Times New Roman" w:hAnsi="Times New Roman" w:cs="Times New Roman"/>
          <w:b/>
          <w:sz w:val="20"/>
          <w:szCs w:val="20"/>
          <w:lang w:val="kk-KZ"/>
        </w:rPr>
        <w:t xml:space="preserve"> </w:t>
      </w:r>
      <w:r w:rsidR="00C21E41" w:rsidRPr="00C21E41">
        <w:rPr>
          <w:rFonts w:ascii="Times New Roman" w:hAnsi="Times New Roman" w:cs="Times New Roman"/>
          <w:b/>
          <w:sz w:val="20"/>
          <w:szCs w:val="20"/>
          <w:lang w:val="kk-KZ"/>
        </w:rPr>
        <w:t xml:space="preserve">Қазақстанның номадтық мәдениеті </w:t>
      </w:r>
      <w:r w:rsidR="00C21E41">
        <w:rPr>
          <w:rFonts w:ascii="Times New Roman" w:hAnsi="Times New Roman" w:cs="Times New Roman"/>
          <w:b/>
          <w:sz w:val="20"/>
          <w:szCs w:val="20"/>
          <w:lang w:val="kk-KZ"/>
        </w:rPr>
        <w:t>– 4 с.</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Алғашқы қоғамдық қүрылыс мәдениеті қашан және қай жерде пайда болды? Бүл сүрақтың жауабы өте тереңде жақандығы соншалықты, себебі адамның қалыптасу процесінің тарихы сонау заманда жатқандығы бәрімізг белгілі. Ғалымдардың айтуынша алғашқы қауымдық қүрылыс уш дәуірге бөлінеді: олар тас дәуірі, қола дәуірі, темір дәуірі. Кейінгі палеолит дәуіріні үңгір суретшілерінің аң бейнелерін нанымды етіп салғаны соншалық, ола көрген адамға атылуға дайын түрған тірі аңдардай әсер қалдырған.</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Магияның негізінде көне заманғы діни наным-сенім </w:t>
      </w:r>
      <w:r w:rsidRPr="00AF7DE9">
        <w:rPr>
          <w:rFonts w:ascii="Times New Roman" w:hAnsi="Times New Roman" w:cs="Times New Roman"/>
          <w:i/>
          <w:iCs/>
          <w:noProof/>
          <w:sz w:val="20"/>
          <w:szCs w:val="20"/>
          <w:lang w:val="kk-KZ"/>
        </w:rPr>
        <w:t xml:space="preserve">тотемизі </w:t>
      </w:r>
      <w:r w:rsidRPr="00AF7DE9">
        <w:rPr>
          <w:rFonts w:ascii="Times New Roman" w:hAnsi="Times New Roman" w:cs="Times New Roman"/>
          <w:noProof/>
          <w:sz w:val="20"/>
          <w:szCs w:val="20"/>
          <w:lang w:val="kk-KZ"/>
        </w:rPr>
        <w:t>қалыптасты. Тотемизм - адамдардың өздерінің ата тегін жануарлармен жануарлар дүниесімен тығыз байланысты. Австралия - тотемизм меі сиқырлаудың классикалық елі.</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Көшпелілер арасында ислам діні жансарлау болды. Отырықшы қалалар мен енгіншілік аудандардағыдай терең тамыр тартып кете алмады. Көшпелі аудандарда қалалалардағыдай мешіт, медреселер болмады. Номинализм (лат. - есім, атау) - үғымды тек жекеленген заттардың атауы ғана деп есептейтін орта ғасырлық философиялық бағыт. «Номадтықң термині </w:t>
      </w:r>
      <w:r w:rsidRPr="00AF7DE9">
        <w:rPr>
          <w:rFonts w:ascii="Times New Roman" w:hAnsi="Times New Roman" w:cs="Times New Roman"/>
          <w:i/>
          <w:iCs/>
          <w:noProof/>
          <w:sz w:val="20"/>
          <w:szCs w:val="20"/>
          <w:lang w:val="kk-KZ"/>
        </w:rPr>
        <w:t xml:space="preserve">адал топтарыныц кеңістіктегі орналасуын </w:t>
      </w:r>
      <w:r w:rsidRPr="00AF7DE9">
        <w:rPr>
          <w:rFonts w:ascii="Times New Roman" w:hAnsi="Times New Roman" w:cs="Times New Roman"/>
          <w:noProof/>
          <w:sz w:val="20"/>
          <w:szCs w:val="20"/>
          <w:lang w:val="kk-KZ"/>
        </w:rPr>
        <w:t xml:space="preserve">білдіреді. «Номадтықң терминінен және осы атаудың түп төркінінен қарым-қатынастың </w:t>
      </w:r>
      <w:r w:rsidRPr="00AF7DE9">
        <w:rPr>
          <w:rFonts w:ascii="Times New Roman" w:hAnsi="Times New Roman" w:cs="Times New Roman"/>
          <w:i/>
          <w:iCs/>
          <w:noProof/>
          <w:sz w:val="20"/>
          <w:szCs w:val="20"/>
          <w:lang w:val="kk-KZ"/>
        </w:rPr>
        <w:lastRenderedPageBreak/>
        <w:t xml:space="preserve">кешендігін бірақ экологиялық, экономикалъқ және әлеуметтік күштердің бүтін бірлік күрайтынын </w:t>
      </w:r>
      <w:r w:rsidRPr="00AF7DE9">
        <w:rPr>
          <w:rFonts w:ascii="Times New Roman" w:hAnsi="Times New Roman" w:cs="Times New Roman"/>
          <w:noProof/>
          <w:sz w:val="20"/>
          <w:szCs w:val="20"/>
          <w:lang w:val="kk-KZ"/>
        </w:rPr>
        <w:t>көруге болады.</w:t>
      </w:r>
    </w:p>
    <w:p w:rsidR="00C21E41" w:rsidRPr="00AF7DE9" w:rsidRDefault="00C21E41" w:rsidP="00C21E41">
      <w:pPr>
        <w:spacing w:after="0" w:line="240" w:lineRule="auto"/>
        <w:ind w:firstLine="540"/>
        <w:jc w:val="both"/>
        <w:rPr>
          <w:rFonts w:ascii="Times New Roman" w:hAnsi="Times New Roman" w:cs="Times New Roman"/>
          <w:noProof/>
          <w:sz w:val="20"/>
          <w:szCs w:val="20"/>
          <w:lang w:val="kk-KZ"/>
        </w:rPr>
      </w:pPr>
      <w:r w:rsidRPr="00AF7DE9">
        <w:rPr>
          <w:rFonts w:ascii="Times New Roman" w:hAnsi="Times New Roman" w:cs="Times New Roman"/>
          <w:noProof/>
          <w:sz w:val="20"/>
          <w:szCs w:val="20"/>
          <w:lang w:val="kk-KZ"/>
        </w:rPr>
        <w:t>Қазақстан территориясындағы ертедегі көшпенділер мәдениеті мен өнері Біздің заманымызға дейінгі бір мыңыншы жылдары бүкіл Евразия даласында скиф-сақ тайпалар одағы өмір сүрді. ¥шы-қиыры жоқ кең даланы игеріп, әртүрлі патшалықтар бірлестіктерін қүрып, күшті жауынгер елге айналды. Оларды батыстағылар (гректер) скифтер десе, парсылықтар (Иран, парсы патшалықтары) сақтар деп атады. Бірақ та осы екі атау да Евразия даласын жайлаған халықтардың ортақ аты еді. Скиф, сақ тарихын тілге тиек етіп, тереңірек үңілетін болсақ, оларды қүрайтын бірнеше тайпалар көне жазба шежірелерде жиі кездесетінін көреміз,. сарматтар, дайлар, аландар, массагеттер, үйсіндер. Кезінде осы тайпалар бірлестіктері қазақстан территориясын жайлаған, қазақ хаөқының арғы ата-бабалары болып табылады. Бүлардың ішінде, эсіресе, массагеттер, аландар, үйсіндер туралы тарихи деректер көбінесе Иран, парсы, грек жазбаларында біршама кездеседі. Ал аландар туралы көне қытай жылнамаларында дэйекті де айшықты жазылған. Ең бір көне деректер ежёлгі парсылардың діни кітабы -Авестада көрініс береді.</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Сонымен бірге дайлармен бірге Иранның шығысында орын тепкеғ көшпелі. тайпа "тұрларды" да атап өтеді. Ал осы "турларды" ежелгі гректер массагеттер деп атағанын айтсақ, кітаптан түрік тектес халықтардың, дэлірек негіздесек қазақ халқының арғы ата-бабаларының географиялық жайлап жатқан аймағын танып білеміз. Массагеттер мен турлардың (түріктердің) туысқан бір тайпа бірлестіктерінен түратынын тарихтың атасы атанған Геродот та жазып кеткен.</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Ежелгі дәуірде Орта Азия мен Қазақстан жерінде тайпа бірлестіктерінің ең күштісі массагеттер, аландар болды. Олар әрдайым көрші патшалықтармен қарым-қатынаста болып, жауласқанмен жағаласып, тойласқанымен табысып отырды. Көшпенді де еркін, ержурек халықты табанына таптау үшін талай рет парсы, грек, қытай патшалары жорық жасаған. Жаулардың ешқайсысына да берілмей қайта оздеріне айықпас соққы беріп отырған. Скифтердің эйелдері де батыр, қайсарлықтарымен тарихта өз аттарын қалдырып отырды.</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Соның бірі, әйгілі әйел патша -Томирис. Массагеттер патшасы Томирис өз кезегінде ешкім тоқтата алмаған парсы патшасы Кирге қатты соққы беріп, әскерін талқандап, өзін қолға түсіріп басын алады. Уақиға туралы Геродот өзінің эйгілі "Тарих" шығармасында (б.э.д. 440-43Ож.ж.) мынандай дәйекті келтіреді: "Парсыларды женгеннен кейін массагеттер падишасы Томирис торсыққа толтырып қан құйғызып: "Сен қанға қүмартып едің, енді шөлің қансын!"- деп, оған Кирдің басын салдырған.</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Әлемнің жартысын жаулап алып, төрткүл дүниеге қаталдығымен, жойқын жаугершілігімен Мәшһүр болған Кир және одан кейінгі "жеңілмес" патшалар: Дарий, Ескендір Зүлқайнар массагеттер даласына келгенде таулары шағылып, кері қайтып отырған. Қайсар-батырлықтың арқасында сақ-скиф, массагеттер кең байтақ Евразия даласын ешкімге бермей жайлап жатты. Көшпенділер мәдениеті мен онері өзінің жаулары мен жақтастарын таңдандырып, қүндылыгымен жарты элемге мәшһүр болды. Сақ-скифтер қолынан туындаған өнердің ықпалы ежелгі шығысқа да, батысқа да үлкен эсер етті. Әсіресе "аң бейнелі" әдіспен әсемделіп соғылған нәзік те нақышты дүниелері басқа елдердің қүрметпен қарауына мойын үсынылды. Ертедегі эллиндік және қытай шеберлері көшпенділер онеріне тәнті болып, оны өз байларына сіңіруге тырысты.</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Кошпенділер өнерінде алтыннан' түйін түю, қола қүйма эдістері ең жоғарғы жетістікке жетті. Оған археологйялық қазбалардан табылған асыл заттар куә. Соның бірі -Украин археологтары талқан скиф қорғанының эр түрлі алтын эщекей заттары. Заттар "толстая магила" қорғанынан шыққан, ішіндегі ең бір қүндысы -"пектораль"- алқа. Пектораль оте нақышты, нәзік соғылған әшекей бейнелер скифтердің ғарыштық ой жүйесінің тақырыбына қүрылған. Алтын әшекейдің томенгі бөлігінде о дүниені, олім табиғатын, оның қасіретін бедерленген, ал жоғарғы жағында адамдар омірінен сыр шерткен. Екінші бір айта кетерлік дүние - Қырымдағы Күл-Оба қорғанынан табылған   алтын   қүмыра.   Тек   саф  алтыннан,   күмістен   қүтылар,   онша таралмаған.   Қүмырада   скиф   жауынгер   батырларының   бейнесі   аса  бір</w:t>
      </w:r>
      <w:r w:rsidRPr="00AF7DE9">
        <w:rPr>
          <w:rFonts w:ascii="Times New Roman" w:hAnsi="Times New Roman" w:cs="Times New Roman"/>
          <w:i/>
          <w:iCs/>
          <w:noProof/>
          <w:sz w:val="20"/>
          <w:szCs w:val="20"/>
          <w:lang w:val="kk-KZ"/>
        </w:rPr>
        <w:t xml:space="preserve"> </w:t>
      </w:r>
      <w:r w:rsidRPr="00AF7DE9">
        <w:rPr>
          <w:rFonts w:ascii="Times New Roman" w:hAnsi="Times New Roman" w:cs="Times New Roman"/>
          <w:noProof/>
          <w:sz w:val="20"/>
          <w:szCs w:val="20"/>
          <w:lang w:val="kk-KZ"/>
        </w:rPr>
        <w:t>ынталықпен бедерленіп, өрнектелген.</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Бүкіл Евразияның байтақ даласын күн шуақты - алтынды "аң тәсілді' өнерімен көмкерген ата-бабаларымыз кейінгі үрпағы мақтанарлықтай өлмес мүралар қалдырды. Соның бірі элемдегі өнер сүйер қауымды елең еткізген, біртума ескерткіш Есік қорғанынан табылған "Алтын адам" кейіпі жерленген мэйіттің басынан аяғына дейін алтынмен апталған киім киісіне қарағанда, оның анау-мынау адам емес, иатша сарайы қызметшісі немесе бір тайпа елдің көсемі екеніне шүбә келтірмейсіз. Алтын адам киімі - сирек кездесетін ғажайып өнер туындысы. Бүл тек қүнды археологиялық олжа ғана емес, ата-бабамыздың жоғары мәдениеті, тарихы, біздің тарихымыз, мәдениетіміздің алтын түғыры. Төрт мыңнан астам алтын пластинкалардан қүрылған қапсағай сауьп, қанатты түлпар (пырақ) мен архар бейнесі қондырылып, алтын жебелермен көмкерілген шошақ бөрік және басқа да эшекейлер - озық ойлы, талантты шебердің қолынан шыққан қүдіретті туынды. Әлем мәдениетіне қайталанбас, эстетикалық талғамы зор өнер стилін әкелген сақ-скиф тайпа бірлестіктері басқа елдердің өнерінің дамуына игі ықпалын тигізді. Көшпенділер өнерінің іиуағы бір шеті Қытайға, екінші шеті ертедегі Иберияға (Испания) дейін жетті. Сол дәуірде скиф-сақ тайпалар бірлестіктерінің ішіндегі аландар, совраматтар, сарматтар ежелгі грек, Римге дейінгі жерді жайлап, тіпті кейде сол өңірге өз үстемдіктерін жүргізіп те отырған.</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lastRenderedPageBreak/>
        <w:t>Кейіннен сақтарды безендіру ағымының ықпалынан полихромдық өнер ағымы пайда болды. Полихромдық ағымда негізінен екі бағыт қатты дамыды; оның біріншісі - дәнекерлеп жасаған үяларға түрлі-түсті тастар орнатылады, сонымен бірге әсем түйіршіктер мен жылтырлаған сымнан өрнектер жасалды, екініш бағыттағыларда фон (түс-қабыршык) болмайды дэнекерленіп жасалған қоршауларға асыл тастар орнатылады. Осы екі бағытта жасалған әшекей заттар Қазақстанның кең байтақ даласында көптеп табылуда. Көбінесе, солардың ішінде;,сэукеле, шекелік, жүзік, сырға белдік, қын, қылыштың сабы т.б. заттар кездеседі.</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Әр халықтың ғасырлар бойы жинақтап қалыптастырған мәдениеті мен өнері сол елдің өзіндік паспорты (қүжаты) сияқты. Соған қарап-ақ ол халықтың қаншалықты дамыған өркениетті ел екенін, тарихын топшылап, көңіл сарайында таразылап білуге болады.</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Жалпы адамзат тарихына көз жіберсек, "көшпенділер" деген атпен эйгіленген сақ-скиф тайпа бірлестіктеріне кіретін халықтар өмірі мен мәдениеті еске түседі. Тақырыбымыздың басында атап өткеніміздей, міне осы көшпенді бабаларымыз кезінде бір шеті Қытай, екінші шеті Солтустік мүзды мүхит бір жағы батыс Европаны басып өтіп, Мысырға дейін көшіп-қонып, эр дәуірде билік қүрып, үстемдік еткен. Олардың сол кезеңдерде түрлі елдің мәдениетіне, өнеріне тигізген эсері үшан-теңіз. Бүкіл әлем халықтарының өнерінде, әсіресе сәулет саласында тайға таңба басқандай көшпенділер ықпалының табы, стилі ■ сезіледі. Көшпенділердің сол мәдени ықпалын қаншама жылдар бойы ұлы державалар саясат жасырып-жауып айтпай келді, тек соңғы кездерде ғана сең сөгілгендей болды. Тарих шындықты қалай да бүрмалап, бүркемеленгенмен, бэрібір түнекті жарыі шығып, өз орнын табады, солай болды да.</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Қазақ халқының аруақтары, оның киесі туралы діни нанымдарының түп тамыры өте көне замандарда жатыр. Алғашқы рулық қауымдарды эр ру тайпалар өздерін белгілі бір аңнан, күстан жаралғанбыз деп түсіп, өзінің тег саналатын хайуанатқа табынған. Алғашқы қауым заманындағы адамдардьп бүл көне діни нанымын, «тотемизмң деп, ал, ру-тайпалардың тегі саналғаі хайуанаттарды «тотемң деп атайды /10; 51-82/. Көне түркілердің өздерін көі бөрінің үрпағымыз деуі және т.б. мысалдар осы коне тотемдік нанымдардыі-дәлелі.                                       ,</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Көне түркі дәуірінің мәдени, әдеби ескерткіштерін сөз етуден бүрып беретін келе қазақ халқын қүраған тайпалық бірлестіктерінің түрмыс-тіршілігі, әлеуметтік өмірі жайында бірер сөз айта кеткен дүрыс. Өйткені </w:t>
      </w:r>
      <w:r w:rsidRPr="00AF7DE9">
        <w:rPr>
          <w:rFonts w:ascii="Times New Roman" w:hAnsi="Times New Roman" w:cs="Times New Roman"/>
          <w:smallCaps/>
          <w:noProof/>
          <w:sz w:val="20"/>
          <w:szCs w:val="20"/>
          <w:lang w:val="kk-KZ"/>
        </w:rPr>
        <w:t xml:space="preserve">"Өз </w:t>
      </w:r>
      <w:r w:rsidRPr="00AF7DE9">
        <w:rPr>
          <w:rFonts w:ascii="Times New Roman" w:hAnsi="Times New Roman" w:cs="Times New Roman"/>
          <w:noProof/>
          <w:sz w:val="20"/>
          <w:szCs w:val="20"/>
          <w:lang w:val="kk-KZ"/>
        </w:rPr>
        <w:t>өміріндегі қоғамдық өндірісте адамдар өздерінің дегендеріне қарамайтын. белгілі бір, қажетті қатынастарда - ондірістік қатынастарда болады, бүл қатынастар олардың материалдық өндіргіш күштері дамуының белгілі бір сатысына сай келеді. Осы өндірістік қатынастардың жиынтығы қоғамнын экономикалық қүрылымы, реалдық базисі болып табылады, осыған келіп заңдық және саяси қондырма орнайды және бүған қоғамдық сананың белгілі бір формалары сай келеді. Материалдық өмірдің ондіріс эдісі жалпы өмірдегі әлеуметтік, саяси және рухани процестерді туғызады. Адамдардың санасы олардың болмысын бейленейді, қайта керісінше, олардың болмасы олардың санасын билейді.</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Орта Азия мен қазіргі Қазақстанның кең байтақ даласын алғашқы қауымдық қүрылыс түсында-ақ аңшылық, егіншілік және мал шаруашылығымен айналысатын түрлі тайпалар мекен еткен. Бүл өлкенің табиғаты, ауа-райы, кен байлығы ежелгі адамның тіршілігіне қолайлы болған. Сонау қола дэуірінің озінде түрлі тайпаларынан мал өсірушілеодің болініп шығуын Ф.Энгельс қоғамдық алғашқы ірі еңбек бөлінісі деп атады. Біздің заманымыздан бүрынғы 1-мың жылдықтың бас кезінде-ақ қазіргі Қазақстан жерінің оңтүстік және шығыс аймақтарын мекендеген, тарихта сақтардеген атпен белгілі тайпалар өздерінің қоғамдық даму дэрежесі жағынан мемлекеттік қүрылыс сатысына таяп қалған еді. Оларды мал өсіру және егіншілікпен қатар темір қорыту біршама дамыған болатын. Сол кезде-ақ қызыл - қоңыр және магнитті темір рудасын кеңінен пайдаланған сақтар қола мен темірден түрлі қару-жарақ (ңайза, семсер, айбалта, садақ жебелері, дулыға т.б), үй шаруашылығыңа қажетті және зергерлік бүйымдар жасаған. Соңғы жылдары Есік маңынан (Алматы облысы) табылған сақ кәсемінің киіміндегі алтын әрнектер, сақтардың "Алтын обасынан" (Шымкент облысы) шыққан әшекей-сэндік бүйымдар, Таңбалы тас (Қаратау) мен Саймалташ (Қырғызстан) жартастарына ойып салынған орасан үлкен суреттер сақтардың көркемдік талғамы, бейнелеу өнері, металды өңдеу тэсілі жоғары болғ,анын Сақтарда бүгы, арқар, арыстан, самүрық қүс суретін салу мен олардың бейнесін алтыннан қүйып жасау стилінің өзіндік ерекшеліктері бар. Жоғарыда айтылған "Алтын обадан" табылған зергелік-әшекей бүйымдардың кейбір бөлшектері мен суреттерінің өте кіші эрі нэзік етіп жасалғаны сондай, оны тек үлкейткіш шыны арқылы ғана айқын көруге болады. Қазіргі Қазақстан жерінде сақтардан кейін жасаған ежелгі алғашқы тайпалық бірлестіктер - үйсіндер мен қаңылылар деуге болады. Олардың шекарасы батысында Шу мен Талас өзендері, шығысында Тянь-Шянь таулары, солтүстігінде Балқаш көлінен бастап, Ыстық көлінен бастап, Ыстықкөлдің оңтүстік жағалауына дейІнгі өлкені алып жатты. Үйсіндер негізінен Іле алқабын жайлағанымен, ордасы "Қызыл алқап" қаласы Ыстықкөл маңында болды.</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Қаңлылар - Қаратау өңірі мен Сырдарияның орта саласын мекен етті. Ежелгі саяхатшылар Қаңлы тайпалық бірлестігін көшпелі ел эрі қалалары бар үлкен мемлекет ретінде сипаттап жазады. Сыр өзенінің орта ағысы (Шаш, Отырар, Қаратау) аймағын мекендеген қаңлылардың мәдениеті тарихи эдебиеттерде Жетісай, Қауыншы, Отырар, ал кейін Қаратау мәдениеті деп аталады. Атақты тарихшы С.П.Толетов кезінде археологиялық және жазба деректерге сүйене отырып, бүл өңірдің материалдық және рухани мәдениеті сол кез үшін өте жоғары болғанын ерекше атап көрсетті. Қазіргі Қазақстан территориясында </w:t>
      </w:r>
      <w:r w:rsidRPr="00AF7DE9">
        <w:rPr>
          <w:rFonts w:ascii="Times New Roman" w:hAnsi="Times New Roman" w:cs="Times New Roman"/>
          <w:noProof/>
          <w:sz w:val="20"/>
          <w:szCs w:val="20"/>
          <w:lang w:val="kk-KZ"/>
        </w:rPr>
        <w:lastRenderedPageBreak/>
        <w:t>эуелгі топтық қоғамдардың қалыптасуына европалықтарға "ғүндар" деген атпен мэлім көшпелі тайпалар бірлестігінің ықпалы да күшті болды. Біздің заманымыздың бірінші ғасырында ғүндар Арал теңізі мен Каспий маңына шығып, ондағы аландар мен асаларды батысқа қарай ығыстырып жіберді. Кейінірек олар Шығыс және Орталық Европаға басып кірді.</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Сөйтіп, "халықтардың үлы қоныс аударуы" Қазақстанның, Орта және Алдыңғы Азияның, сондай-ақ Европаның этникалық және саяси картасын едәуір дэрежеде өзгертті. Қазақстан территориясында жергілікті түрғындардың антропологиялық типіне монғол типтес элементтердің жайылуының алғашқы күшті толқындарының бірі және өлкенің бүкіл территориясында түркі тілдерінің кеңінен таралуы ғүндардың қысымымен болған шығыс тайпаларының миграциясымен байланысты болса керек.</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Орта Азия мен Қазақстан территориясында бірте-бірте патриархалды -феодалдық қатынастар қалыптасып, ежелгі феодалдық мемлекеттер қүрыла бастады. Орталық Азиядағы көптеген тайпалық одақтардан бірігіп пайда болған осындай ежелгі феодалдық Мемлекеттердің бірі. Түрік қағандығы (552-745 жылдар) еді. Бүл қағандыққа енген тайпалар алғашында Алтай мен Жетісудың бір бөлігін мекендеді. "Түрік" деген термин түңғыш рет 542 жылы аталады.</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"Түрік" этнонимі алғашқы кезде белгілі бір адамның ата-тегі шонжар топтағы немесе әскери ақсүйектерден шыққанын білдірген. Кейінірек бүл сөздің семантикасы бірте-бірте үлғайып, билік жүргізуші, үстемдік етуші, яғни "патша" шыққан тайпаның символы болған. Бептін келе сол билік етуші тайпаға бағынышты болып қалған тайпаларды да көршілері түріктер деп атаі кеткен.</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Түрік қағандығының әлеуметтік, саяси және қоғамдық өмірінде әскері істер аса маңызды орын алып, үлкен роль ойнағаны тарихтан жақсы мәлім Түріктердің алғашқы көсемдерінің бірі Бумын қаған болды. Оның биліь жүргізген кезінде көптеген көрші елдер түрік өкіметіне бағынды. Қағандықтың ордасы Орхон өзенінің (Монғолия) жоғарғы сағасында болды. Бумынның інісі қаған ҮІ ғасырдың орта кезінде Орта Азиядағы эфталиттер мемлекетін күйрете жеңді. Түрік қағанатының территориясы бүрынгыдан да үлғайып, эскери қуаты арта түсті.</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Бірақ бүл үзаққа созылған жоқ. Түрік аристократиясы жаулап алған өлкелерді әрқайсысы жеке-жеке бөліп алып, дербес басқаруға тырысты. Осыдан саяси дағдарыс туып, билікке таласқан өзара қырқыс соғыстар басталды. Ақыры Түрік қағандығы бір-бірімен жауласқан екі қағандыққа бөлініп кетті: Бірі-Шығыс түрік қағандығы (Орталық Азия), ал екіншісі -Батыс түрік қағандығы (Орта Азия, Жетісу, Шығыс Түркістан). Батыс түрік қағандығы яки қағанаты - Түрік қағандығының негізінде 603 жылы қүрылған ертедегі феодалдық мемлекет. Бүл қағанаттың территориясы Жетісу мен Шығыс Түркістанды, Тянь-Шаньның батыс беткейі мен Орта Азияны алып жатты. Қағанаттың орталығы Шу өзені алқабындағы Суяб қаласы еді. Қағанаттың бірінші басшысы■'- қаған, жоғарғы әміршісі эрі эскер басы болды.</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Батыс түрік қағанатының негізін қалаған Бумын қағанның інісі Істемі-қаған болды. Түріктер 558 жылы аварларды Батысқа ығыстырып, Еділ мен Жайық бойын өзіне қаратып алды. Білге қаған мен оның інісі Күлтегін осы үлан-ғайыр қағанаттың тәуелсіздігін тан империясынан қорғау үшін күрескен. кезшде ьатыс түрік қағандығын қүраған түрлі таипалар кешннен қазақ халқының қүрамына еніп кеткені мәлім.</w:t>
      </w:r>
    </w:p>
    <w:p w:rsidR="00C21E41" w:rsidRPr="00AF7DE9" w:rsidRDefault="00C21E41" w:rsidP="00C21E41">
      <w:pPr>
        <w:shd w:val="clear" w:color="auto" w:fill="FFFFFF"/>
        <w:spacing w:after="0" w:line="240" w:lineRule="auto"/>
        <w:ind w:firstLine="540"/>
        <w:jc w:val="both"/>
        <w:rPr>
          <w:rFonts w:ascii="Times New Roman" w:hAnsi="Times New Roman" w:cs="Times New Roman"/>
          <w:sz w:val="20"/>
          <w:szCs w:val="20"/>
          <w:lang w:val="kk-KZ"/>
        </w:rPr>
      </w:pPr>
      <w:r w:rsidRPr="00AF7DE9">
        <w:rPr>
          <w:rFonts w:ascii="Times New Roman" w:hAnsi="Times New Roman" w:cs="Times New Roman"/>
          <w:noProof/>
          <w:sz w:val="20"/>
          <w:szCs w:val="20"/>
          <w:lang w:val="kk-KZ"/>
        </w:rPr>
        <w:t xml:space="preserve">Батыс түрік қағандығынан кейін Жетісу өңірінде қүрылған феодалдық мемлекет - Түркеш қағанаты (704-766 ж.ж.) болды. Ал бүдан кейін Қарлүқ қағанаты (766-940 ж.ж.) өмірге келді. Ол Жетісу мен Қашғардан бастап, Ферғана мен Сырдың орта ағысына дейінгі өңірге билік жүргізді. Сырдарияның орта және төменгі ағысында және соған жақын жатқан батыс Қазақстан жерінде түркі халықтарының арғы аталарының бірі - оғыз тайпалары бірлестігі - Оғыз мемлекеті (ІХ-ХІ ғасыр) болды. Оғыз мемлекетінің астанасы Сыр бойындағы Янгикент қаласы еді. Бүлар негізінен көшелі тайпалар саналған, сондай-ақ отырықшы оғыздар да болды. Олар Сыр өзені алқабындағы Сүткент, Сығанақ, Қарнақ сияқты қалаларды мекен етті. Кейінірек қыпшақтардың қысымына шыдай алмаған ғыздардың көпшілігі Шығыс Европа мен Кіші Азияға ығысып көпшілігі Шығыс Европа мен Кіші Азияға ығысып кетті. Түрік мүсылмандарының алғашқы феодалдық мемлекеті - Қарахан мемлекеті (940-1212 ж.ж.) болды. Қарахан эулеті батысында Амудария мен Сырдарияның , төменгі ағысынан бастап, шығысында Жетісу мен Қашқарға дейінгі өлкеде екі ғасыр бойы  билік жұргізді. Астанасы – Баласағұн қаласы. </w:t>
      </w:r>
    </w:p>
    <w:p w:rsidR="00DD3DB5" w:rsidRPr="00DD3DB5" w:rsidRDefault="00DD3DB5" w:rsidP="00DD3DB5">
      <w:pPr>
        <w:spacing w:after="0" w:line="240" w:lineRule="auto"/>
        <w:jc w:val="both"/>
        <w:rPr>
          <w:rFonts w:ascii="Times New Roman" w:hAnsi="Times New Roman" w:cs="Times New Roman"/>
          <w:b/>
          <w:sz w:val="20"/>
          <w:szCs w:val="20"/>
          <w:lang w:val="kk-KZ"/>
        </w:rPr>
      </w:pPr>
      <w:r w:rsidRPr="00DD3DB5">
        <w:rPr>
          <w:rFonts w:ascii="Times New Roman" w:hAnsi="Times New Roman" w:cs="Times New Roman"/>
          <w:b/>
          <w:sz w:val="20"/>
          <w:szCs w:val="20"/>
          <w:lang w:val="kk-KZ"/>
        </w:rPr>
        <w:t xml:space="preserve">                 </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Шығыс Ренессансының талай елдерді қамтыған және 500 жылдан артық өркендеген типі мұсылмандық мәдени өрлеу дәуірі екендігі белгілі.  Оның әл-Кинди, әл-Фараби, ибн-Сина, Фирдауси, Ж.Баласағұн, Қожа Ахмет Иассауи, Омар Хайям сияқты өкілдерінің рухани мұрасын меңгермей қазір мәдениетті адам деп есептелу қиын. Бұл жерде осы ұлы құбылыстың мұсылмандықпен қатысы қанша деген заңды сұрақ туады. Оның негізі де бар.</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Әл-Фарабидің мәдениет туралы пікірлері негізінен араб мәдениетінің мына 4 тармағына байланысты: 1. Хақиқат (бір Алланың ақиқаттығын дәлелдеу). 2. Шариғат (мұсылмандық тұрмыс-салт заңдары). 3. Тарихат (Аллаға қызмет еткен әулиелер өмірі). 4. Марифат (білімділік, парасаттылық идеялары).</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 xml:space="preserve"> Шығыс Ренессансы туралы сөз еткенде оның тағы бір бастауы сопылық бағыт (суфизм) жөнінде айтпай кетуге болмайды. Қазақстан жеріндегі ұлы ғұламалар Жүсіп Баласағұн, Сүлеймен Бақырғани, әсіресе, Қожа Ахмет Иассауи шығармашылығында сопылық сарын үлкен орын алған. Онан соң Ренессанс идеясын тек Платон мен Аристотельдің шығыстық ізбасарлары қолдады деу де сыңаржақтылық.</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lastRenderedPageBreak/>
        <w:tab/>
        <w:t>Сопылық бағыт ислам әлемінде о баста ресми дінге қарсы оппозициялық қозғалыс ретінде туады. “Суфь” термині арабтың “жүн шекпен” деген сөзіне орайластырып алынған. Сопылар – киім талғамайтын, бар ойы руханилық төңірегіндегі тақуа адамдар.</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Қалалардың өсіп өркендеуі, сауданың дамуы, ауыл шаруашылығы өнімдеріне сұранымды арттырған. Мұның өзі егіншілік пен мал шаруашылығының дамуына себепкер болады. Жауын-шашынның аз болуына байланысты Қазақстанда егіншілік көбінесе суармалы негізде дамыды.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V1-XІІ ғасырларда Орта Азия мен Қазақстанда қалалар тез өсті. Олар сауда мен қолөнердің, дін мен мәдениеттің тірегіне айналды. Батыс Түркістан жерінде Суяб, Құлан, Мерке, Тараз, Отырар, Исфиджаб сияқты қалалар бой көтерді.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Орта ғасырда Қазақстан өзінің қалалары арқылы әлемдік қарым-қатынастан тысқары қалмай, Еуропа және Азия елдерімен Жібек жолы арқылы сауда жасасып, байланысын үзген жоқ. Бұл кезде Қазақстанның оңтүстігінде басты ірі қалалардың бірі-Исфиджаб (қазіргі Сайрам) болды. X-XІІ ғасырларда тікелей сауда орталығы ретінде мәлім болған Исфиджабта тауарлардың көптеген түрлері өндіріліп, осы жерден басқа жақтарға мата, қару-жарақ, мыс пен темір әкетіліп тұрды.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Қазақстанның Сырдарияның орта бойына орналасқан ірі қалаларының бірі-Отырар. Араб-парсы деректемелерінде Отырар қаласы Фараб, одан бұрын Тарбан (Трабан) деп те аталған. ІX ғасырдың бас кезінде арабтар Фадл-ибн Сахлдың басқаруымен Отырар аймағын басып алуға тырысты. Ол шекаралық әскерінің бастығын өлтірді және Қарлұқ жабғуының ұлдарын қолға түсірді деп хабарлайды деректемелер. VІІ-VІІІ ғасырларда Отырар шахристаны мұнаралары бар дуалдармен қоршалған. Отырар өмірі X-XІІ ғасырдан кейін де жалғасып, оның орта Сырдария өңірінің экономикасы мен мәдениетіне ықпалы күшті болған. </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kk-KZ"/>
        </w:rPr>
        <w:t xml:space="preserve">Қазақстанға белгілі болған орта ғасырлық қаланың бірі – Тараз. </w:t>
      </w:r>
      <w:r w:rsidRPr="00DD3DB5">
        <w:rPr>
          <w:rFonts w:ascii="Times New Roman" w:hAnsi="Times New Roman" w:cs="Times New Roman"/>
          <w:sz w:val="20"/>
          <w:szCs w:val="20"/>
          <w:lang w:val="ru-MO"/>
        </w:rPr>
        <w:t>Ол жазба деректемелерде 568 жылдан бастап аталады. Византия императоры Юстинианның елшісі Земарх Килликискийдің Батыс тү</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ік қағаны Дизабұлға берген есебінде Тараздың да аты аталған. Шамамен 630 жылы қытай саяхатшысы Сюань Цзан Таразды (Далассы) шеңбері 8-9 лиге (4-4,5 км) жеткен маңызды сауда орталығы </w:t>
      </w:r>
      <w:proofErr w:type="gramStart"/>
      <w:r w:rsidRPr="00DD3DB5">
        <w:rPr>
          <w:rFonts w:ascii="Times New Roman" w:hAnsi="Times New Roman" w:cs="Times New Roman"/>
          <w:sz w:val="20"/>
          <w:szCs w:val="20"/>
          <w:lang w:val="ru-MO"/>
        </w:rPr>
        <w:t>деп</w:t>
      </w:r>
      <w:proofErr w:type="gramEnd"/>
      <w:r w:rsidRPr="00DD3DB5">
        <w:rPr>
          <w:rFonts w:ascii="Times New Roman" w:hAnsi="Times New Roman" w:cs="Times New Roman"/>
          <w:sz w:val="20"/>
          <w:szCs w:val="20"/>
          <w:lang w:val="ru-MO"/>
        </w:rPr>
        <w:t xml:space="preserve"> сипаттайды. </w:t>
      </w:r>
      <w:proofErr w:type="gramStart"/>
      <w:r w:rsidRPr="00DD3DB5">
        <w:rPr>
          <w:rFonts w:ascii="Times New Roman" w:hAnsi="Times New Roman" w:cs="Times New Roman"/>
          <w:sz w:val="20"/>
          <w:szCs w:val="20"/>
          <w:lang w:val="en-US"/>
        </w:rPr>
        <w:t>V</w:t>
      </w:r>
      <w:r w:rsidRPr="00DD3DB5">
        <w:rPr>
          <w:rFonts w:ascii="Times New Roman" w:hAnsi="Times New Roman" w:cs="Times New Roman"/>
          <w:sz w:val="20"/>
          <w:szCs w:val="20"/>
          <w:lang w:val="ru-MO"/>
        </w:rPr>
        <w:t>ІІ ғасырда Тараз «Ұлы Жібек жолындағың ірі мекенге айналды.</w:t>
      </w:r>
      <w:proofErr w:type="gramEnd"/>
      <w:r w:rsidRPr="00DD3DB5">
        <w:rPr>
          <w:rFonts w:ascii="Times New Roman" w:hAnsi="Times New Roman" w:cs="Times New Roman"/>
          <w:sz w:val="20"/>
          <w:szCs w:val="20"/>
          <w:lang w:val="ru-MO"/>
        </w:rPr>
        <w:t xml:space="preserve"> </w:t>
      </w:r>
      <w:proofErr w:type="gramStart"/>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w:t>
      </w:r>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ІІ ғасырларда Тараз қаласының су құбырлары, сонымен қатар күйген кірпіштен көпшілік үшін салынған моншасы болған.</w:t>
      </w:r>
      <w:proofErr w:type="gramEnd"/>
      <w:r w:rsidRPr="00DD3DB5">
        <w:rPr>
          <w:rFonts w:ascii="Times New Roman" w:hAnsi="Times New Roman" w:cs="Times New Roman"/>
          <w:sz w:val="20"/>
          <w:szCs w:val="20"/>
          <w:lang w:val="ru-MO"/>
        </w:rPr>
        <w:t xml:space="preserve"> Оған жақын жерде Айша бибінің күмбезі </w:t>
      </w:r>
      <w:proofErr w:type="gramStart"/>
      <w:r w:rsidRPr="00DD3DB5">
        <w:rPr>
          <w:rFonts w:ascii="Times New Roman" w:hAnsi="Times New Roman" w:cs="Times New Roman"/>
          <w:sz w:val="20"/>
          <w:szCs w:val="20"/>
          <w:lang w:val="ru-MO"/>
        </w:rPr>
        <w:t>көтер</w:t>
      </w:r>
      <w:proofErr w:type="gramEnd"/>
      <w:r w:rsidRPr="00DD3DB5">
        <w:rPr>
          <w:rFonts w:ascii="Times New Roman" w:hAnsi="Times New Roman" w:cs="Times New Roman"/>
          <w:sz w:val="20"/>
          <w:szCs w:val="20"/>
          <w:lang w:val="ru-MO"/>
        </w:rPr>
        <w:t>ілген. Тараз жеріндегі ортағасырлық сәулет өнерінің тағы бі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 ескерткіші Қарахан күмбезі.</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Тараз Жетісудың саяси, экономикалық және мәдени өмі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інің ірі орталығы болды. Оның төңірегіндегі Талас, Хамукент, Жікіл, Адахкент, Ден, Нуджикент, Құлан, Мерке, Аспар, Жұл, Баласағұн, Барсхан қалалары мен қоныстары бір-бі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іне тізбектеліп жалғасып жатты. Сондай-ақ, Іле өзенінің алқабында Қойлық, Талхиз, Ек</w:t>
      </w:r>
      <w:proofErr w:type="gramStart"/>
      <w:r w:rsidRPr="00DD3DB5">
        <w:rPr>
          <w:rFonts w:ascii="Times New Roman" w:hAnsi="Times New Roman" w:cs="Times New Roman"/>
          <w:sz w:val="20"/>
          <w:szCs w:val="20"/>
          <w:lang w:val="ru-MO"/>
        </w:rPr>
        <w:t>і-</w:t>
      </w:r>
      <w:proofErr w:type="gramEnd"/>
      <w:r w:rsidRPr="00DD3DB5">
        <w:rPr>
          <w:rFonts w:ascii="Times New Roman" w:hAnsi="Times New Roman" w:cs="Times New Roman"/>
          <w:sz w:val="20"/>
          <w:szCs w:val="20"/>
          <w:lang w:val="ru-MO"/>
        </w:rPr>
        <w:t>Оғыз сияқты басқа да қалалар орналасқан.</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proofErr w:type="gramStart"/>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І ғасырда Ясы (Түркістан) қаласы Шауғар округінің орталығы саналған.</w:t>
      </w:r>
      <w:proofErr w:type="gramEnd"/>
      <w:r w:rsidRPr="00DD3DB5">
        <w:rPr>
          <w:rFonts w:ascii="Times New Roman" w:hAnsi="Times New Roman" w:cs="Times New Roman"/>
          <w:sz w:val="20"/>
          <w:szCs w:val="20"/>
          <w:lang w:val="ru-MO"/>
        </w:rPr>
        <w:t xml:space="preserve"> Мұнда </w:t>
      </w:r>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 xml:space="preserve">ІІ ғасырдың аяғында Ахмет Иассауи күмбезі салынып, қала діни </w:t>
      </w:r>
      <w:proofErr w:type="gramStart"/>
      <w:r w:rsidRPr="00DD3DB5">
        <w:rPr>
          <w:rFonts w:ascii="Times New Roman" w:hAnsi="Times New Roman" w:cs="Times New Roman"/>
          <w:sz w:val="20"/>
          <w:szCs w:val="20"/>
          <w:lang w:val="ru-MO"/>
        </w:rPr>
        <w:t>орталы</w:t>
      </w:r>
      <w:proofErr w:type="gramEnd"/>
      <w:r w:rsidRPr="00DD3DB5">
        <w:rPr>
          <w:rFonts w:ascii="Times New Roman" w:hAnsi="Times New Roman" w:cs="Times New Roman"/>
          <w:sz w:val="20"/>
          <w:szCs w:val="20"/>
          <w:lang w:val="ru-MO"/>
        </w:rPr>
        <w:t>ққа айналды.</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Сырдариядағы  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 қала Сығанақ еді. Қазақстанның солтүстігі мен солтүстік-шығысына баратын керуен жолдарының қиылысында орналасқан ол </w:t>
      </w:r>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ІІ ғасырда қыпшақ бірлестігінің орталығы болды. Қазір Сығанақтың орнында Сунақ-ата жұрты бар</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proofErr w:type="gramStart"/>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w:t>
      </w:r>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ІІ ғасырларда Орта Азия мен Қазақстанда жоғарыда айтылған кенттерден басқа жаңа қалалар – Қарашоқы, Қарнақ, Ашнас, Баршынкент, т.б. пайда болды.</w:t>
      </w:r>
      <w:proofErr w:type="gramEnd"/>
      <w:r w:rsidRPr="00DD3DB5">
        <w:rPr>
          <w:rFonts w:ascii="Times New Roman" w:hAnsi="Times New Roman" w:cs="Times New Roman"/>
          <w:sz w:val="20"/>
          <w:szCs w:val="20"/>
          <w:lang w:val="ru-MO"/>
        </w:rPr>
        <w:t xml:space="preserve"> Олардың алып жатқан жер көлемі ұлғайып, сауда шаруашылық орталығы – Шахристаннан </w:t>
      </w:r>
      <w:proofErr w:type="gramStart"/>
      <w:r w:rsidRPr="00DD3DB5">
        <w:rPr>
          <w:rFonts w:ascii="Times New Roman" w:hAnsi="Times New Roman" w:cs="Times New Roman"/>
          <w:sz w:val="20"/>
          <w:szCs w:val="20"/>
          <w:lang w:val="ru-MO"/>
        </w:rPr>
        <w:t>рабад</w:t>
      </w:r>
      <w:proofErr w:type="gramEnd"/>
      <w:r w:rsidRPr="00DD3DB5">
        <w:rPr>
          <w:rFonts w:ascii="Times New Roman" w:hAnsi="Times New Roman" w:cs="Times New Roman"/>
          <w:sz w:val="20"/>
          <w:szCs w:val="20"/>
          <w:lang w:val="ru-MO"/>
        </w:rPr>
        <w:t>қа ауысқан.</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Қазақстан жеріндегі халықтардың экономикалық өмі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інде сауда орасан зор рөл атқарды. Жазба деректемелер Оңтүстік Қазақстан мен Жетісу қалаларының Византия, Иран, Орта Азия, Кавказ, Алтай, Сібір, Шығыс</w:t>
      </w:r>
      <w:proofErr w:type="gramStart"/>
      <w:r w:rsidRPr="00DD3DB5">
        <w:rPr>
          <w:rFonts w:ascii="Times New Roman" w:hAnsi="Times New Roman" w:cs="Times New Roman"/>
          <w:sz w:val="20"/>
          <w:szCs w:val="20"/>
          <w:lang w:val="ru-MO"/>
        </w:rPr>
        <w:t xml:space="preserve"> Т</w:t>
      </w:r>
      <w:proofErr w:type="gramEnd"/>
      <w:r w:rsidRPr="00DD3DB5">
        <w:rPr>
          <w:rFonts w:ascii="Times New Roman" w:hAnsi="Times New Roman" w:cs="Times New Roman"/>
          <w:sz w:val="20"/>
          <w:szCs w:val="20"/>
          <w:lang w:val="ru-MO"/>
        </w:rPr>
        <w:t xml:space="preserve">үркістанмен тығыз сауда қатынасы болғанын дәлелдейді. </w:t>
      </w:r>
      <w:r w:rsidRPr="00DD3DB5">
        <w:rPr>
          <w:rFonts w:ascii="Times New Roman" w:hAnsi="Times New Roman" w:cs="Times New Roman"/>
          <w:sz w:val="20"/>
          <w:szCs w:val="20"/>
          <w:lang w:val="en-US"/>
        </w:rPr>
        <w:t>V</w:t>
      </w:r>
      <w:r w:rsidRPr="00DD3DB5">
        <w:rPr>
          <w:rFonts w:ascii="Times New Roman" w:hAnsi="Times New Roman" w:cs="Times New Roman"/>
          <w:sz w:val="20"/>
          <w:szCs w:val="20"/>
          <w:lang w:val="ru-MO"/>
        </w:rPr>
        <w:t>І-</w:t>
      </w:r>
      <w:r w:rsidRPr="00DD3DB5">
        <w:rPr>
          <w:rFonts w:ascii="Times New Roman" w:hAnsi="Times New Roman" w:cs="Times New Roman"/>
          <w:sz w:val="20"/>
          <w:szCs w:val="20"/>
          <w:lang w:val="en-US"/>
        </w:rPr>
        <w:t>X</w:t>
      </w:r>
      <w:r w:rsidRPr="00DD3DB5">
        <w:rPr>
          <w:rFonts w:ascii="Times New Roman" w:hAnsi="Times New Roman" w:cs="Times New Roman"/>
          <w:sz w:val="20"/>
          <w:szCs w:val="20"/>
          <w:lang w:val="ru-MO"/>
        </w:rPr>
        <w:t xml:space="preserve"> ғасырлардағы халықаралық саудада “Ұлы Жібек жолының” зор маңызы болды. Бұл жол Шаштан (Ташкент) Газгирдке, одан Исфиджабқа жетті, одан ә</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 керуендер Тараз қаласына беттеген. Исфиджаб пен Тараз арасында бірнеше </w:t>
      </w:r>
      <w:proofErr w:type="gramStart"/>
      <w:r w:rsidRPr="00DD3DB5">
        <w:rPr>
          <w:rFonts w:ascii="Times New Roman" w:hAnsi="Times New Roman" w:cs="Times New Roman"/>
          <w:sz w:val="20"/>
          <w:szCs w:val="20"/>
          <w:lang w:val="ru-MO"/>
        </w:rPr>
        <w:t>ша</w:t>
      </w:r>
      <w:proofErr w:type="gramEnd"/>
      <w:r w:rsidRPr="00DD3DB5">
        <w:rPr>
          <w:rFonts w:ascii="Times New Roman" w:hAnsi="Times New Roman" w:cs="Times New Roman"/>
          <w:sz w:val="20"/>
          <w:szCs w:val="20"/>
          <w:lang w:val="ru-MO"/>
        </w:rPr>
        <w:t>ғын қалалар мен керуендер аялдайтын сарайлар болды. “Жібек жолы” Тараздан терістікке қимақтарға қарай Адахкент, Дех-Нуджикент қалаларын басып өтті. Тараздан “Жібек жолымен” Төменгі Барысханға, Құланға (Луговое қаласы), одан әрі Меркеге және Аспараға қарай шұбыра жолшыбай бірнеше қалаларға соғып, Бедел мен</w:t>
      </w:r>
      <w:proofErr w:type="gramStart"/>
      <w:r w:rsidRPr="00DD3DB5">
        <w:rPr>
          <w:rFonts w:ascii="Times New Roman" w:hAnsi="Times New Roman" w:cs="Times New Roman"/>
          <w:sz w:val="20"/>
          <w:szCs w:val="20"/>
          <w:lang w:val="ru-MO"/>
        </w:rPr>
        <w:t xml:space="preserve"> А</w:t>
      </w:r>
      <w:proofErr w:type="gramEnd"/>
      <w:r w:rsidRPr="00DD3DB5">
        <w:rPr>
          <w:rFonts w:ascii="Times New Roman" w:hAnsi="Times New Roman" w:cs="Times New Roman"/>
          <w:sz w:val="20"/>
          <w:szCs w:val="20"/>
          <w:lang w:val="ru-MO"/>
        </w:rPr>
        <w:t xml:space="preserve">қсудан асқан керуендер Шығыс Түркістанға барып жетеді екен. </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Қалалардың өсі</w:t>
      </w:r>
      <w:proofErr w:type="gramStart"/>
      <w:r w:rsidRPr="00DD3DB5">
        <w:rPr>
          <w:rFonts w:ascii="Times New Roman" w:hAnsi="Times New Roman" w:cs="Times New Roman"/>
          <w:sz w:val="20"/>
          <w:szCs w:val="20"/>
          <w:lang w:val="ru-MO"/>
        </w:rPr>
        <w:t>п</w:t>
      </w:r>
      <w:proofErr w:type="gramEnd"/>
      <w:r w:rsidRPr="00DD3DB5">
        <w:rPr>
          <w:rFonts w:ascii="Times New Roman" w:hAnsi="Times New Roman" w:cs="Times New Roman"/>
          <w:sz w:val="20"/>
          <w:szCs w:val="20"/>
          <w:lang w:val="ru-MO"/>
        </w:rPr>
        <w:t xml:space="preserve"> өркендеуі, сауданың дамуы, ауыл шаруашылығы өнімдеріне сұранымды арттырған. Мұның өзі егіншілік пен мал шаруашыл</w:t>
      </w:r>
      <w:proofErr w:type="gramStart"/>
      <w:r w:rsidRPr="00DD3DB5">
        <w:rPr>
          <w:rFonts w:ascii="Times New Roman" w:hAnsi="Times New Roman" w:cs="Times New Roman"/>
          <w:sz w:val="20"/>
          <w:szCs w:val="20"/>
          <w:lang w:val="ru-MO"/>
        </w:rPr>
        <w:t>ы-</w:t>
      </w:r>
      <w:proofErr w:type="gramEnd"/>
      <w:r w:rsidRPr="00DD3DB5">
        <w:rPr>
          <w:rFonts w:ascii="Times New Roman" w:hAnsi="Times New Roman" w:cs="Times New Roman"/>
          <w:sz w:val="20"/>
          <w:szCs w:val="20"/>
          <w:lang w:val="ru-MO"/>
        </w:rPr>
        <w:t xml:space="preserve"> ғының дамуына себепкер болады. Жауын-шашынның аз болуына байланысты Қазақстанда егіншілік </w:t>
      </w:r>
      <w:proofErr w:type="gramStart"/>
      <w:r w:rsidRPr="00DD3DB5">
        <w:rPr>
          <w:rFonts w:ascii="Times New Roman" w:hAnsi="Times New Roman" w:cs="Times New Roman"/>
          <w:sz w:val="20"/>
          <w:szCs w:val="20"/>
          <w:lang w:val="ru-MO"/>
        </w:rPr>
        <w:t>к</w:t>
      </w:r>
      <w:proofErr w:type="gramEnd"/>
      <w:r w:rsidRPr="00DD3DB5">
        <w:rPr>
          <w:rFonts w:ascii="Times New Roman" w:hAnsi="Times New Roman" w:cs="Times New Roman"/>
          <w:sz w:val="20"/>
          <w:szCs w:val="20"/>
          <w:lang w:val="ru-MO"/>
        </w:rPr>
        <w:t>өбінесе суармалы негізде дамыды.</w:t>
      </w:r>
    </w:p>
    <w:p w:rsidR="00DD3DB5" w:rsidRPr="00DD3DB5" w:rsidRDefault="00DD3DB5" w:rsidP="00DD3DB5">
      <w:pPr>
        <w:spacing w:after="0" w:line="240" w:lineRule="auto"/>
        <w:ind w:firstLine="567"/>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Ортағасырлық Қазақстанның материалдық мәдениетінің басты бі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 саласы – архитектуралық құрылыс өнері. Оның даму барысында қалаларда қоғамдық ғимараттар, тұрғын үйлер тұрғызу, ислам және басқа да діни кешендерін салу ісі өрістеді. Бұлардың архитектуралық сыртқы көрінісі жинақы, қаланың  орталық алаңдарында орналасқан іргелі құрылыстардан тұ</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ған. Мешіт  құрылысында, оның зә</w:t>
      </w:r>
      <w:proofErr w:type="gramStart"/>
      <w:r w:rsidRPr="00DD3DB5">
        <w:rPr>
          <w:rFonts w:ascii="Times New Roman" w:hAnsi="Times New Roman" w:cs="Times New Roman"/>
          <w:sz w:val="20"/>
          <w:szCs w:val="20"/>
          <w:lang w:val="ru-MO"/>
        </w:rPr>
        <w:t>ул</w:t>
      </w:r>
      <w:proofErr w:type="gramEnd"/>
      <w:r w:rsidRPr="00DD3DB5">
        <w:rPr>
          <w:rFonts w:ascii="Times New Roman" w:hAnsi="Times New Roman" w:cs="Times New Roman"/>
          <w:sz w:val="20"/>
          <w:szCs w:val="20"/>
          <w:lang w:val="ru-MO"/>
        </w:rPr>
        <w:t xml:space="preserve">ім биік мұнарасын тұрғызуда сәулет өнерінің сол кездегі жетістіктері пайдаланылған. Ол кездегі монументальдық архитектуралық құрылыстар қатарына Тараз қаласынан 18 шақырым жердегі Бабаджа </w:t>
      </w:r>
      <w:proofErr w:type="gramStart"/>
      <w:r w:rsidRPr="00DD3DB5">
        <w:rPr>
          <w:rFonts w:ascii="Times New Roman" w:hAnsi="Times New Roman" w:cs="Times New Roman"/>
          <w:sz w:val="20"/>
          <w:szCs w:val="20"/>
          <w:lang w:val="ru-MO"/>
        </w:rPr>
        <w:t>–Х</w:t>
      </w:r>
      <w:proofErr w:type="gramEnd"/>
      <w:r w:rsidRPr="00DD3DB5">
        <w:rPr>
          <w:rFonts w:ascii="Times New Roman" w:hAnsi="Times New Roman" w:cs="Times New Roman"/>
          <w:sz w:val="20"/>
          <w:szCs w:val="20"/>
          <w:lang w:val="ru-MO"/>
        </w:rPr>
        <w:t>атун және Айша-Бибі кесенелері жатады. Бұл құрылыстар  тек архитектуралық әсемдік жағынан ғана емес, сонымен қатар оның безенді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 xml:space="preserve">ілуі, ондағы ою-өрнектер халқымыздың материалдық асыл мұралары қатарынан жоғары орын алады. Материалдық мәдениет жүйесінде, осы </w:t>
      </w:r>
      <w:proofErr w:type="gramStart"/>
      <w:r w:rsidRPr="00DD3DB5">
        <w:rPr>
          <w:rFonts w:ascii="Times New Roman" w:hAnsi="Times New Roman" w:cs="Times New Roman"/>
          <w:sz w:val="20"/>
          <w:szCs w:val="20"/>
          <w:lang w:val="ru-MO"/>
        </w:rPr>
        <w:t>заман</w:t>
      </w:r>
      <w:proofErr w:type="gramEnd"/>
      <w:r w:rsidRPr="00DD3DB5">
        <w:rPr>
          <w:rFonts w:ascii="Times New Roman" w:hAnsi="Times New Roman" w:cs="Times New Roman"/>
          <w:sz w:val="20"/>
          <w:szCs w:val="20"/>
          <w:lang w:val="ru-MO"/>
        </w:rPr>
        <w:t xml:space="preserve">ға дейін жеткен шығыс моншасының құрылыстары мен оларға тартылған су құбырларының маңызы ерекше. Мұндай </w:t>
      </w:r>
      <w:r w:rsidRPr="00DD3DB5">
        <w:rPr>
          <w:rFonts w:ascii="Times New Roman" w:hAnsi="Times New Roman" w:cs="Times New Roman"/>
          <w:sz w:val="20"/>
          <w:szCs w:val="20"/>
          <w:lang w:val="ru-MO"/>
        </w:rPr>
        <w:lastRenderedPageBreak/>
        <w:t>құрылыстар Оңтү</w:t>
      </w:r>
      <w:proofErr w:type="gramStart"/>
      <w:r w:rsidRPr="00DD3DB5">
        <w:rPr>
          <w:rFonts w:ascii="Times New Roman" w:hAnsi="Times New Roman" w:cs="Times New Roman"/>
          <w:sz w:val="20"/>
          <w:szCs w:val="20"/>
          <w:lang w:val="ru-MO"/>
        </w:rPr>
        <w:t>ст</w:t>
      </w:r>
      <w:proofErr w:type="gramEnd"/>
      <w:r w:rsidRPr="00DD3DB5">
        <w:rPr>
          <w:rFonts w:ascii="Times New Roman" w:hAnsi="Times New Roman" w:cs="Times New Roman"/>
          <w:sz w:val="20"/>
          <w:szCs w:val="20"/>
          <w:lang w:val="ru-MO"/>
        </w:rPr>
        <w:t>ік қазақстандағы қазба жұмысымен жүргізілген Отырардан, Түркістаннан, тараз, Ақтөбе, Талғар т.б. қалалардан табылды. Қала тұрғындары тұрмысында монша алдыңғы кезектегі рөлдердің бірін атқарды. Монша мешіттен кейінгі адамдар ең кө</w:t>
      </w:r>
      <w:proofErr w:type="gramStart"/>
      <w:r w:rsidRPr="00DD3DB5">
        <w:rPr>
          <w:rFonts w:ascii="Times New Roman" w:hAnsi="Times New Roman" w:cs="Times New Roman"/>
          <w:sz w:val="20"/>
          <w:szCs w:val="20"/>
          <w:lang w:val="ru-MO"/>
        </w:rPr>
        <w:t>п</w:t>
      </w:r>
      <w:proofErr w:type="gramEnd"/>
      <w:r w:rsidRPr="00DD3DB5">
        <w:rPr>
          <w:rFonts w:ascii="Times New Roman" w:hAnsi="Times New Roman" w:cs="Times New Roman"/>
          <w:sz w:val="20"/>
          <w:szCs w:val="20"/>
          <w:lang w:val="ru-MO"/>
        </w:rPr>
        <w:t xml:space="preserve"> баратын орын болды.  </w:t>
      </w:r>
    </w:p>
    <w:p w:rsidR="0097093B" w:rsidRPr="00DD3DB5" w:rsidRDefault="0097093B" w:rsidP="0097093B">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Қазақтар – Қазақстан Республикасының негізгі тұрғындары, әлемдегі жалпы саны 13 млн-нан асады, исламдық суперөркениеттің солтүстік шығыс жағын мекендейді, діні жағынан ханифиттік мағынадағы мұсылман суниттер, Алтай тіл бірлестігінің түрік тобының қыпшақ топтамасына жатады. Бұл мәдениетті түсіну мақсатында алдымен оны кеңістік өрісі мен уақыт ағымында қарастырып, кейін қазақ мәдениетінің типтік ерекшеліктерін анықтайық. Қазақ мәдениеті еуразиялық Ұлы дала көшпелілерінің мұрагері болып табылады. Сондықтан осы ұлттық мәдениетті талдауды номадалық (көшпелілік) өркениет ерекшеліктерінен бастайық. </w:t>
      </w:r>
    </w:p>
    <w:p w:rsidR="0097093B" w:rsidRPr="00DD3DB5" w:rsidRDefault="0097093B" w:rsidP="0097093B">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Әрбір ұлттық мәдениет бос кеңістікте емес, адамдандырылған қоршаған ортада әрекет етеді. Мәдени кеңістік оқшау, мәңгіге берілген енші емес. Ол тарихи ағынның өрісі болып табылады. Мәдени кеңістіктің маңызды қасиеті – оның тылсымдық сипаты. Мысалы, “ата қоныс” ұғымы көшпелілер үшін қасиетті, ол өз жерінің тұтастығының кепілі және көршілес жатқан мекендерге де қол сұғуға болмайтытдығын мойындайды. Қауымдық қатынас мекендер егемендігінен туады. Ата қоныстың әрбір жағрафиялық белгілері халық санасында киелі жерлер деп есептелінеді, яғни қоршаған орта киелі таулардан, өзен-көлдерден, аңғарлар мен төбелерден, аруақтар жататын молалардан т.б. тұрады. Олардың қасиеттілігі аңыз-әпсаналарда, жырлар мен көсемсөздерде болашақ ұрпақтарға мұра ретінде қалдырылған.</w:t>
      </w:r>
    </w:p>
    <w:p w:rsidR="0097093B" w:rsidRPr="00DD3DB5" w:rsidRDefault="0097093B" w:rsidP="0097093B">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ab/>
        <w:t>Белгілі бір парасаттылық, ізгілік, ұстамдылық, интуициялық жоғары қабілеттері жоқ адамдар қатал далада өмір сүре алмас еді. Кеңістікте үйлесімді мәдениетте адам мен табиғаттың арасында “қытай қорғаны” тұрған жоқ. Керісінше, мәдениет олардың арасындағы нәзік үндестікті (гармонияны) білдіретін дәнекер қызметін атқарады. Қазақтың төл мәдениетінде экололгиялық мәселе әдептіліктік жүйесіндігі обал және сауап деген ұғымдармен тікелей байланыстырылды.</w:t>
      </w:r>
    </w:p>
    <w:p w:rsidR="0097093B" w:rsidRPr="00DD3DB5" w:rsidRDefault="0097093B" w:rsidP="0097093B">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Табиғат аясындағы мәдениетті қатып-семіп қалған, өзгеріссіз әлем дейтін пікірлер де әдебиетте жиі кездеседі. Алайда, бұл осы мәдениетке тынымсыз қозғалыс тән екендігін аңғармаудан туады. Шексіз далада бір орында тоқталып қалу көшпелілік тіршілікке сәйкес келмейді. Ол мезгілдік, вегитациялық заңдылықтарға бағынып, қозғалыс шеңберінен шықпайды. Әрине бұл қозғалыс негізінен қайталанбалы, тұрақты сипатта болады. Қуаң даланы игеру табиғатты өзгертуге емес, қайта оның ажырамас бір бөлігіне айналуға бағытталған. Яғни, адам табиғат құбылыстарына тәуелді болып қалады.</w:t>
      </w:r>
    </w:p>
    <w:p w:rsidR="0097093B" w:rsidRPr="00DD3DB5" w:rsidRDefault="0097093B" w:rsidP="0097093B">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Шексіз даланы игеру оны жай ғана кеңістік, жазықтық деп түсінбей, осы даланы тұтас бір континуим ретінде бағалаумен қатысты. XX ғ. қалыптасқан этникалық аумақтар мен жағрафиялық ұғымдардың және көшпелілер өркениеті шарықтап тұрған кездегі ата-мекен түсінігінің арасында үлкен айырмашылық бар.</w:t>
      </w:r>
    </w:p>
    <w:p w:rsidR="0097093B" w:rsidRDefault="0097093B" w:rsidP="00111A1D">
      <w:pPr>
        <w:spacing w:after="0" w:line="240" w:lineRule="auto"/>
        <w:jc w:val="center"/>
        <w:rPr>
          <w:rFonts w:ascii="Times New Roman" w:hAnsi="Times New Roman" w:cs="Times New Roman"/>
          <w:b/>
          <w:bCs/>
          <w:sz w:val="20"/>
          <w:szCs w:val="20"/>
          <w:lang w:val="kk-KZ"/>
        </w:rPr>
      </w:pPr>
    </w:p>
    <w:p w:rsidR="0097093B" w:rsidRDefault="0097093B" w:rsidP="00111A1D">
      <w:pPr>
        <w:spacing w:after="0" w:line="240" w:lineRule="auto"/>
        <w:jc w:val="center"/>
        <w:rPr>
          <w:rFonts w:ascii="Times New Roman" w:hAnsi="Times New Roman" w:cs="Times New Roman"/>
          <w:b/>
          <w:bCs/>
          <w:sz w:val="20"/>
          <w:szCs w:val="20"/>
          <w:lang w:val="kk-KZ"/>
        </w:rPr>
      </w:pPr>
    </w:p>
    <w:p w:rsidR="0097093B" w:rsidRDefault="0097093B" w:rsidP="00111A1D">
      <w:pPr>
        <w:spacing w:after="0" w:line="240" w:lineRule="auto"/>
        <w:jc w:val="center"/>
        <w:rPr>
          <w:rFonts w:ascii="Times New Roman" w:hAnsi="Times New Roman" w:cs="Times New Roman"/>
          <w:b/>
          <w:bCs/>
          <w:sz w:val="20"/>
          <w:szCs w:val="20"/>
          <w:lang w:val="kk-KZ"/>
        </w:rPr>
      </w:pPr>
    </w:p>
    <w:p w:rsidR="00DD3DB5" w:rsidRDefault="00111A1D" w:rsidP="00111A1D">
      <w:pPr>
        <w:spacing w:after="0" w:line="240" w:lineRule="auto"/>
        <w:jc w:val="center"/>
        <w:rPr>
          <w:rFonts w:ascii="Times New Roman" w:hAnsi="Times New Roman" w:cs="Times New Roman"/>
          <w:b/>
          <w:sz w:val="20"/>
          <w:szCs w:val="20"/>
          <w:lang w:val="kk-KZ" w:eastAsia="ko-KR"/>
        </w:rPr>
      </w:pPr>
      <w:r w:rsidRPr="0088688B">
        <w:rPr>
          <w:rFonts w:ascii="Times New Roman" w:hAnsi="Times New Roman" w:cs="Times New Roman"/>
          <w:b/>
          <w:bCs/>
          <w:sz w:val="20"/>
          <w:szCs w:val="20"/>
          <w:lang w:val="kk-KZ"/>
        </w:rPr>
        <w:t>8, 9</w:t>
      </w:r>
      <w:r w:rsidRPr="00111A1D">
        <w:rPr>
          <w:rFonts w:ascii="Times New Roman" w:hAnsi="Times New Roman" w:cs="Times New Roman"/>
          <w:b/>
          <w:bCs/>
          <w:sz w:val="20"/>
          <w:szCs w:val="20"/>
          <w:lang w:val="kk-KZ"/>
        </w:rPr>
        <w:t xml:space="preserve"> дәрістер</w:t>
      </w:r>
      <w:r w:rsidRPr="0088688B">
        <w:rPr>
          <w:rFonts w:ascii="Times New Roman" w:hAnsi="Times New Roman" w:cs="Times New Roman"/>
          <w:b/>
          <w:bCs/>
          <w:sz w:val="20"/>
          <w:szCs w:val="20"/>
          <w:lang w:val="kk-KZ"/>
        </w:rPr>
        <w:t>.</w:t>
      </w:r>
      <w:r w:rsidRPr="00111A1D">
        <w:rPr>
          <w:rFonts w:ascii="Times New Roman" w:hAnsi="Times New Roman" w:cs="Times New Roman"/>
          <w:b/>
          <w:bCs/>
          <w:sz w:val="20"/>
          <w:szCs w:val="20"/>
          <w:lang w:val="kk-KZ"/>
        </w:rPr>
        <w:t xml:space="preserve"> Орталық Азияның ортағасырлық мәдениеті</w:t>
      </w:r>
      <w:r w:rsidRPr="00111A1D">
        <w:rPr>
          <w:bCs/>
          <w:lang w:val="kk-KZ"/>
        </w:rPr>
        <w:t>.</w:t>
      </w:r>
      <w:r>
        <w:rPr>
          <w:bCs/>
          <w:lang w:val="kk-KZ"/>
        </w:rPr>
        <w:t xml:space="preserve"> - 4</w:t>
      </w:r>
      <w:r w:rsidR="00DD3DB5" w:rsidRPr="00DD3DB5">
        <w:rPr>
          <w:rFonts w:ascii="Times New Roman" w:hAnsi="Times New Roman" w:cs="Times New Roman"/>
          <w:b/>
          <w:sz w:val="20"/>
          <w:szCs w:val="20"/>
          <w:lang w:val="kk-KZ" w:eastAsia="ko-KR"/>
        </w:rPr>
        <w:t xml:space="preserve"> с.</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Қазақстан жерінде ежелгі адамның қазынды қалдықтары әзірге кездесе қоймағанына қарамастан олардың мекен еткен аудандарының бірі-Қаратау жотасы болғаны анықталып отыр. Арыс өзені жағасындағы Кіші Қаратау жотасының солтүстік-шығыс бөлігінде жүргізілген археологиялық қазба жұмыстары кезінде ертедегі адамдардың еңбек құралдары болып табылатын ірілі-уақты шақпақ тастардың табылуы осыған айқын дәлел бола алады.</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Қаратаудың алғашқы тұрғындары от жағып, оны сөндірмей ұстай білген. Олар аңдарды аулаумен, тамақ болатын өсімдіктерді жинаумен шұғылданған. Орталық Қазақстан жеріндегі қазбаларға қарағанда осы маңда орналасқан ежелгі адамдар еңбекке тас құралдарын кеңінен пайдаланған. Олар тастарды үшкірлеп, үлкен-үлкен қырғыштар, әр түрлі дөңгелек құралдар жасап, қажеттеріне жарата білген.</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Тас дәуірінің тарихында мезолит пен неолит біздің заманымыздан бұрынғы 12-5 және 5 – 8  мың жылдықтардың арасын қамтиды (мезолит-орта тас дәуірі, неолит-соңғы тас дәуірі). Ол кезде табиғат осы заманғы бейнеде болды. Жануарлар дүниесінің құрамы өзгеріп, енді аңшылардың аулайтыны көбінесе бизон мен жылқы, жабайы ешкі мен киік, қоян, үйрек болды. Мезолит заманындағы адамдардың садақ пен жебені ойлап шығаруы үлкен жетістік еді және осы тұста микролиттер-үшбұрыш, ромб, трапеция, сегмент тәрізді ұсақ қалақтар пайда болды.</w:t>
      </w:r>
    </w:p>
    <w:p w:rsidR="0097093B" w:rsidRPr="00DD3DB5" w:rsidRDefault="0097093B" w:rsidP="0097093B">
      <w:pPr>
        <w:pStyle w:val="ac"/>
        <w:spacing w:after="0"/>
        <w:rPr>
          <w:sz w:val="20"/>
          <w:szCs w:val="20"/>
          <w:lang w:val="kk-KZ"/>
        </w:rPr>
      </w:pPr>
      <w:r w:rsidRPr="00DD3DB5">
        <w:rPr>
          <w:sz w:val="20"/>
          <w:szCs w:val="20"/>
          <w:lang w:val="kk-KZ"/>
        </w:rPr>
        <w:t xml:space="preserve">Біздің заманымыздан бұрынғы 5 мың жылдықта басталған неолит тас құралдарын барынша пайдаланған дәуір болды. Бұл кезде еңбек құралдары  жетілдіріліп, жаңадан бұрғылау, тастарды тегістеу, ағашты арамен кесу сияқты жаңа технологиялық әдістер қолданылған. Қиын өңделетін тастар бірте-бірте тұрмысқа, шаруашылыққа пайдаланылды, тас балталар, кетпендер, келілер, дән үккіштер, келсаптар жасала бастады. Неолит дәуірінде Қазақстан жерінде кен кәсібі мен тоқымашылықтың бастамалары дүниеге келген. Сонымен қатар керамикалық ыдыс жасау іске аса бастады. Әлеуметтік жағынан алғанда неолит дәуірі аналық рулық қауым дәуірі еді. Онда бірігіп еңбек ету және өндіріс құрал-жабдықтарына ортақ меншік үстем болды. Осы кезде тайпа бірлестіктері құрылды. Тайпалар туыстық жағына және шаруашылықтың түріне қарай құрылды. Ежелгі қазақ жеріндегі тайпалар аңшылықпен, балық аулаумен, өсімдіктерді жинаумен шұғылданған. </w:t>
      </w:r>
      <w:r w:rsidRPr="00DD3DB5">
        <w:rPr>
          <w:sz w:val="20"/>
          <w:szCs w:val="20"/>
          <w:lang w:val="kk-KZ"/>
        </w:rPr>
        <w:lastRenderedPageBreak/>
        <w:t>Кейініректе олар мал өсірумен , егіншілікпен және кен өнеркәсібімен шұғылдана бастады.Сөйтіп, өндіруші шаруашылық пайда болды. Бұл өндіруші шаруашылық табиғаттың дайын өнімдерін иемдену орнына – жиын-терін мен аң аулаудың орнына келді.Қазіргі уақытта Қазақстан жерінде 600-дей ескерткіш қалдықтары сақталған. Біздің заманымыздан бұрынғы екі мың жылдықта ежелгі Қазақстан аумағында мал және егіншілік шаруашылығымен қоса металл өңдеу кәсібі дами бастады. Мұның өзі Қазақстан жеріндегі әлеуметтік-экономикалық жағдайларды өзгертуге жол ашты. Мал өсіруші тайпалар ірі және қуатты бірлестіктер құрды. Бұлардың арасында әр түрлі себептермен келіспеушіліктер болып, қарулы қақтығыстар да орын алды. Қару енді жабайы аңдарды аулау үшін ғана емес, сонымен қатар тайпалардың соқтығыстарына да жиі қолданылатын болды. Қару жасау бірте-бірте металл өңдеудің дербес саласына айналды.</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Б.з.б. 2 мың жылдықтың ортасында Қазақстан тайпалары қола заттарын жасауды меңгерген. Қола - әр түрлі өлшемдегі мыс пен қалайынның, кейде сүрменің, күшаланың, қорғасынның қорытпасы. Мыспен салыстырғанда қола өте қатты және балқыту температурасы төмен, түсі алтын сияқты әдемі болып келеді. Ол еңбек құралдары мен қару жасау үшін қолданылатын негізгі шикізат болып табылды. Қазақстан жеріндегі ертедегі адамдар түсті металдар өңдеуге, әсіресе мал  өсіруге мықтап көңіл бөлген. Сөйтіп, б.з.б. 2 мың жылдықтың аяғында – І мың жылдықтың басында дала халықтары шаруашылықтың жаңа түрі - көшпелі мал шаруашылығына ауысады.</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Қола дәуірінде Сібірдің, Қазақстанның және Орта Азияның кең-байтақ далаларын тегі және тарихи тағдырының ортақтығы жағынан туыс тайпалар мекендеді. Бұл тайпалар бір үлгідегі, бір-біріне ұқсас мәдениет қалдырды. Олар қалдырған ескерткіштердің табылған жері Сібірдегі Ачинск қаласы маңындағы  Андронов селосының атымен ғылымда шартты түрде «Андронов мәдениетің деп аталды. </w:t>
      </w:r>
    </w:p>
    <w:p w:rsidR="0097093B" w:rsidRPr="00DD3DB5" w:rsidRDefault="0097093B" w:rsidP="0097093B">
      <w:pPr>
        <w:spacing w:after="0" w:line="240" w:lineRule="auto"/>
        <w:ind w:firstLine="567"/>
        <w:jc w:val="both"/>
        <w:outlineLvl w:val="0"/>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Андронов мәдениетінің негізгі орталықтарының бірі-Қазақстан </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Жері. Археологиялық деректерге қарағанда, Андронов мәдениеті дәуірінде халық-  тың басым көпшілігі отырықшылықта өмір сүрген. Өзендердің, көлдердің жағасындағы жайылымы мол жерлерге орналасқан патриархаттық отбасылардың үйлері мен үлкен жер төлелері болған. Олардың жанынан әр түрлі шаруашылық жайлар мен мал қамайтын орындар салынған. Өйткені, бұл кезде мал бағу кәсібі басымырақ еді. Тайпалар малшылық-егіншілікпен аралас шұғылданды.</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Андронов мәдениеті дәуірінде адамдар металдан еңбек құралдарын, қарулар және сәндік заттар жасауды жақсы білген. Олар түбі шығыңқы балталар, сағасында ойығы бар пышақтар, балға, шоттар, найзалар мен жебелердің өзгеше ұштары, білезіктер, айналар, моншақтар және әр түрлі ілмешектер, егінді оратын орақ, пішенді шабатын шалғы сияқты құралдарды өздері жасап күнделікті тұрмыста кеңінен қолданды.</w:t>
      </w:r>
    </w:p>
    <w:p w:rsidR="0097093B" w:rsidRPr="00DD3DB5" w:rsidRDefault="0097093B" w:rsidP="0097093B">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Андронов мәдениетінің алғашқы ескерткіштерін 1914 жылы А.Я. Тугаринов ашты. Содан бергі өткен уақыт ішінде Кеңес елінде, сонымен бірге Қазақстанда бұл мәдениетке қатысты орасан көп археологиялық материалдар жиналды. Андронов мәдениеті қола дәуірінің алғашқы кезеңін (б.з.б. XVІІІ-XVІ ғасырлар) және орта кезеңін (б.з.б. XV-X ғасырлар) түгелдей қамтиды.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X-XІІ ғасырда Қазақстан жеріндегі халықтардың ғылымы мен мәдениеті көрші елдерге қарағанда едәуір жоғары дәрежеде өркендеген. Бұған феодалдық қатынастардың нығаюы, мемлекеттік құрылымның шығуы, отырықшы-егіншілік шаруашылық пен қалалардың өсуі, шоғырланып топтасқан этникалық процестердің күшеюі сияқты тарихи жағдайлар себеп болды. Орта Азия, Алдыңғы Шығыс және Шығыс халықтармен шаруашылық, сауда және мәдени байланыс жасау бұл ел халықтары мен тайпаларының рухани мәдениетінің өсіп-өркендеуіне игі ықпалын тигізді.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Арабтар Қазақстанды басып алған жерлерінде көне түрік жазуын ығыстырып, оның орнына араб жазуын енгізді. Бірақ, халықтың тілі бұрынғы түрік тілі болып қалды. Ал оқымыстылар өздерінің еңбектерін араб тілінде жазды.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Қазақстан жерінде туып-өскен философ әрі энциклопедияшы ғалым, мұсылман шығысында Аристотельден кейінгі «Екінші ұстазң ретінде белгілі болған Әбунаср әл-Фараби Шығыс пен Батысқа X ғасырда мәлім болды. Ол 870 жылы түрік (қазақ) отьасында Отырар (Фараб) қаласында туды. Руы – қыпшақ, әкесі әскери басшы адам болған. Әл-Фараби қол өнері шеберлігін және ғылым негіздерін Отырардың медіресесінде игерді. Кейін Бағдат халифатының орталығы Бағдат қаласында оқуын жалғастырған ол араб тілін терең біліп үйренген.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Әбунасыр Бағдатқа барар жолында Шашта, Самарқандта, Исфақанда, Хамаданда және басқа қалаларда ұзақ уақыт аялдап, Бағдатта ежелгі грек философиясы мен математиканы, логика мен медицинаны, музыка мен бірнеше тілдерді оқып-меңгерген. Ол грек ойшылы Аристотельдің еңбектерін зор ынтамен оқып-үйренеді. 941 жылдан бастап әл-Фараби ел басшылары өзіне көп қамқорлық жасаған Дамаскі мен Халеб қалаларында тұрады. Ол осы тұста белгілі ақындар мен ғалымдардың арасында өзінің оқымыстылығы, білімінің тереңдігімен көзге түсті. Көптеген елдерде, әр түрлі этникалық ортада бола жүріп, Әл-Фараби отанын ұмытпайды, өзінің түрік екенін үнемі айтып жүрген. Ол 950 жылы Дамаскі қаласында қайтыс болды.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XІ ғасырда Жүсіп Баласағуни мен Махмұд Қашғаридің түрік тілінде жазылған әдеби еңбектері Қазақстан жерінде тез тарады. Жүсіп Баласағуни 1021-1075 жж. Баласағун қаласында туған. Ол түрік отбасынан шыққан, жас кезінен бастап білім алып, әдебиетпен шүғылданған. Парсы-тәжік әдебиетін көп оқыған.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lastRenderedPageBreak/>
        <w:t>Жүсіп «Құтадғу білікң («Құт негізі – білімң) деген 6520 бет тұратын поэма жазған. Автордың пікірінше, ол идеялды қоғамның нормаларын, ондағы түрлі топтарға бөлінген  адамдардың мінез-құлқын, ережелерін, билеушілер мен бағыныштылар арасындағы өзара қарым-қатынас ережелерін сипаттайтын терең мағыналы филлософиялық – дидактикалық шығарма. Осы еңбекте ол ел басқарған әкімдерді жаман қылықтан сақтандырған.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Махмұд Қашғари (1030-1090жж.) Қашғарда туса керек. Қарахан әміршісі Насыр ибн Әли тұқымынан шыққан. Әкесі Ыстық көлдің оңтүстігіндегі Барсханда тұрған. Махмұд бастапқы білімін Қашғар қаласында алады, кейін өзінің білімін көтеру үшін Орта Азия мен Иран елінің қалаларын аралйды. Ол біраз уақыт Бағдат қаласында тұрған. Онда араб тілін оқып үйренеді. Махмұд түріктердің тілі мен аңыз әдебиетіне ерекше көңіл бөліп, әрбір түрік тайпаларының қоныс жерлерін аралап сапар шеккен. Түріктердің сөздерінің мағынасын, өлеңдерін, жұмбақтарын, ертегілерін, әдет-ғұрыптарын жазып алады. Байқауларын жинақтап “Диуани лұға-ат-түрік” (“Түркі сөздерінің жинағы”) деген еңбек жазды. Бұл еңбекті ежелгі орта  ғасырдағы түріктердің халықтық өмірінің нағыз энциклопедиясы деп атауға болады.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Қала халқының мәдени өмірінде ислам дінін уағыздаушы, сопы ақындардың ішінде Ахмет Иассауидің (1103-1166) шығармалары елеулі орын алады. Оны Қожа Ахмет Иасауи деп атайды. Ол оңтүстік Қазақстандағы түрік халқының арасында ислам дінінің тарауына зор әсерін тигізді. Оның өлеңдері көпшілік арасында кеңінен тарады. Қожа Ахметтің өлеңмен жазылған “Диуани хикмат” (“Даналық жайындағы кітап”) деген еңбегі бар. Онда ақиқатты, шындықты, адалдық пен тазалықты уағыздаған.</w:t>
      </w:r>
    </w:p>
    <w:p w:rsidR="00DD3DB5" w:rsidRPr="00DD3DB5" w:rsidRDefault="00DD3DB5" w:rsidP="00DD3DB5">
      <w:pPr>
        <w:pStyle w:val="ac"/>
        <w:spacing w:after="0"/>
        <w:rPr>
          <w:sz w:val="20"/>
          <w:szCs w:val="20"/>
          <w:lang w:val="kk-KZ"/>
        </w:rPr>
      </w:pPr>
      <w:r w:rsidRPr="00DD3DB5">
        <w:rPr>
          <w:sz w:val="20"/>
          <w:szCs w:val="20"/>
          <w:lang w:val="kk-KZ"/>
        </w:rPr>
        <w:t xml:space="preserve">      Моңғол үстемдігі Қазақстанның дамуына өте ауыр және кеселді зардабын тигізді. Әсіресе, ол қазақ қауымының экономикалық, мемлекеттік, әлеуметтік дамуына кері әсер етті. Елдің саяси және мәдени байланыстарын үзіп, шаруашылығын күйретті. Қазақстанның оңтүстік және оңтүстік-шығыстағы отырықшы аудандарының халқы қатты күйзелді. Мәселен, моңғолдарға дейінгі уақытта 200-ге тарта елді мекен болған бұл аймақта, XІІІ-XІV ғасырларда жиырмадан аспайтын шағын қоныстар ғана қалды. Оның ішінде Отырар, Сауран, Сығанақ, Жент сияқты ірі орталықтар қиратылып, Жетісу бойындағы қалалар құрып кетті.</w:t>
      </w:r>
    </w:p>
    <w:p w:rsidR="00DD3DB5" w:rsidRPr="00DD3DB5" w:rsidRDefault="00DD3DB5" w:rsidP="00DD3DB5">
      <w:pPr>
        <w:pStyle w:val="ac"/>
        <w:spacing w:after="0"/>
        <w:rPr>
          <w:sz w:val="20"/>
          <w:szCs w:val="20"/>
          <w:lang w:val="kk-KZ"/>
        </w:rPr>
      </w:pPr>
      <w:r w:rsidRPr="00DD3DB5">
        <w:rPr>
          <w:sz w:val="20"/>
          <w:szCs w:val="20"/>
          <w:lang w:val="kk-KZ"/>
        </w:rPr>
        <w:t xml:space="preserve">Моңғолдардың жаулап алуы салдарынан өндіргіш күштер құлдырап, адамдар жаппай қырылды. Халықтың материалдық және мәдени қазыналары жойылды. </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Бір айырықша айта кететін нәрсе: моңғол үстемдігі қазақ  халқының қалыптасуын және оның жеке мемлекетінің пайда болуын кешеуілдетті. </w:t>
      </w:r>
    </w:p>
    <w:p w:rsidR="00DD3DB5" w:rsidRDefault="00DD3DB5" w:rsidP="00DD3DB5">
      <w:pPr>
        <w:spacing w:after="0" w:line="240" w:lineRule="auto"/>
        <w:jc w:val="both"/>
        <w:rPr>
          <w:rFonts w:ascii="Times New Roman" w:hAnsi="Times New Roman" w:cs="Times New Roman"/>
          <w:sz w:val="20"/>
          <w:szCs w:val="20"/>
          <w:lang w:val="kk-KZ"/>
        </w:rPr>
      </w:pPr>
    </w:p>
    <w:p w:rsidR="00111A1D" w:rsidRDefault="00111A1D" w:rsidP="00DD3DB5">
      <w:pPr>
        <w:spacing w:after="0" w:line="240" w:lineRule="auto"/>
        <w:jc w:val="both"/>
        <w:rPr>
          <w:rFonts w:ascii="Times New Roman" w:hAnsi="Times New Roman" w:cs="Times New Roman"/>
          <w:sz w:val="20"/>
          <w:szCs w:val="20"/>
          <w:lang w:val="kk-KZ"/>
        </w:rPr>
      </w:pPr>
    </w:p>
    <w:p w:rsidR="00111A1D" w:rsidRPr="00DD3DB5" w:rsidRDefault="00111A1D" w:rsidP="00DD3DB5">
      <w:pPr>
        <w:spacing w:after="0" w:line="240" w:lineRule="auto"/>
        <w:jc w:val="both"/>
        <w:rPr>
          <w:rFonts w:ascii="Times New Roman" w:hAnsi="Times New Roman" w:cs="Times New Roman"/>
          <w:sz w:val="20"/>
          <w:szCs w:val="20"/>
          <w:lang w:val="kk-KZ"/>
        </w:rPr>
      </w:pPr>
    </w:p>
    <w:p w:rsidR="00DD3DB5" w:rsidRDefault="00111A1D" w:rsidP="00DD3DB5">
      <w:pPr>
        <w:spacing w:after="0" w:line="240" w:lineRule="auto"/>
        <w:jc w:val="both"/>
        <w:rPr>
          <w:rFonts w:ascii="Times New Roman" w:hAnsi="Times New Roman" w:cs="Times New Roman"/>
          <w:b/>
          <w:sz w:val="20"/>
          <w:szCs w:val="20"/>
          <w:lang w:val="kk-KZ" w:eastAsia="ko-KR"/>
        </w:rPr>
      </w:pPr>
      <w:r w:rsidRPr="00111A1D">
        <w:rPr>
          <w:b/>
          <w:bCs/>
          <w:lang w:val="kk-KZ"/>
        </w:rPr>
        <w:t>10 дәріс.  XVIII –  ХIХ ғғ. аралығында қазақ халқы мәдениетінің  қалыптасуы</w:t>
      </w:r>
      <w:r>
        <w:rPr>
          <w:rFonts w:ascii="Times New Roman" w:hAnsi="Times New Roman" w:cs="Times New Roman"/>
          <w:b/>
          <w:sz w:val="20"/>
          <w:szCs w:val="20"/>
          <w:lang w:val="kk-KZ" w:eastAsia="ko-KR"/>
        </w:rPr>
        <w:t xml:space="preserve"> - </w:t>
      </w:r>
      <w:r w:rsidRPr="00DD3DB5">
        <w:rPr>
          <w:rFonts w:ascii="Times New Roman" w:hAnsi="Times New Roman" w:cs="Times New Roman"/>
          <w:b/>
          <w:sz w:val="20"/>
          <w:szCs w:val="20"/>
          <w:lang w:val="kk-KZ" w:eastAsia="ko-KR"/>
        </w:rPr>
        <w:t xml:space="preserve"> </w:t>
      </w:r>
      <w:r w:rsidR="00DD3DB5" w:rsidRPr="00DD3DB5">
        <w:rPr>
          <w:rFonts w:ascii="Times New Roman" w:hAnsi="Times New Roman" w:cs="Times New Roman"/>
          <w:b/>
          <w:sz w:val="20"/>
          <w:szCs w:val="20"/>
          <w:lang w:val="kk-KZ" w:eastAsia="ko-KR"/>
        </w:rPr>
        <w:t>2 с.</w:t>
      </w:r>
    </w:p>
    <w:p w:rsidR="00111A1D" w:rsidRPr="0097093B" w:rsidRDefault="00111A1D" w:rsidP="0097093B">
      <w:pPr>
        <w:spacing w:after="0" w:line="240" w:lineRule="auto"/>
        <w:jc w:val="both"/>
        <w:rPr>
          <w:rFonts w:ascii="Times New Roman" w:hAnsi="Times New Roman" w:cs="Times New Roman"/>
          <w:b/>
          <w:sz w:val="20"/>
          <w:szCs w:val="20"/>
          <w:lang w:val="kk-KZ" w:eastAsia="ko-KR"/>
        </w:rPr>
      </w:pPr>
    </w:p>
    <w:p w:rsidR="0097093B" w:rsidRPr="0097093B" w:rsidRDefault="0097093B" w:rsidP="0097093B">
      <w:pPr>
        <w:spacing w:after="0" w:line="240" w:lineRule="auto"/>
        <w:ind w:firstLine="540"/>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 xml:space="preserve">Қазақстанның Ресей құрамына енуі туралы мынадай жалпы бір схема (кесте) көп жылдар бойы “ақиқаттың бірден-бір көрінісі” деп есептелініп келді: </w:t>
      </w:r>
    </w:p>
    <w:p w:rsidR="0097093B" w:rsidRPr="0097093B" w:rsidRDefault="0097093B" w:rsidP="0097093B">
      <w:pPr>
        <w:spacing w:after="0" w:line="240" w:lineRule="auto"/>
        <w:ind w:firstLine="540"/>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Қазақстан Ресейге қосылмаса, жоңғар шапқыншылығынан халық ретіне құрып кететін еді (алайда, XVІІІғ-дың ортасында Абылай хан мемлекеті жоңғарларды түпкілікті жеңген).</w:t>
      </w:r>
    </w:p>
    <w:p w:rsidR="0097093B" w:rsidRPr="0097093B" w:rsidRDefault="0097093B" w:rsidP="0097093B">
      <w:pPr>
        <w:spacing w:after="0" w:line="240" w:lineRule="auto"/>
        <w:ind w:firstLine="540"/>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Қазақ халқы Ресей арқылы Еуропаның озық мәдениетімен танысты (бұл Америкадағы үндістердің “танысуына” тыс ұқсас).</w:t>
      </w:r>
    </w:p>
    <w:p w:rsidR="0097093B" w:rsidRPr="0097093B" w:rsidRDefault="0097093B" w:rsidP="0097093B">
      <w:pPr>
        <w:spacing w:after="0" w:line="240" w:lineRule="auto"/>
        <w:ind w:firstLine="540"/>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Ресейге қосылу нәтижесінде Қазақстанда феодализм шайқалып, озық капиталистік өндіріс тәсілі ене бастады (бай мәдени мұрасы бар үнді елінің ағылшын отарына айналғандағы “жетістіктері сияқты”).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Дегенмен де орыс ғалымдары қазақ халқының тарихын, тұрмысын,мәдениеті мен тілін зерттеуде көп жұмыс істеді. Олардың ішінде зерттеушілер В. В. Радловтың, А. И. Левшиннің, В. В. Вельямин-Зерновтың, А. И. Добромысловтың, украин ақыны Т. Г. Шевченконың  т.б. есімдерді атап өтуге болады.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Қазақстан жерінде алғаш құрылған ірі ғылыми жағрафиялық қоғам 1868 жылы Орынборда ұйымдасқан еді. Оның қызметіне орыс саясатшысы және Қазақстан мен Орта Азияны зерттеуші Г. Н. Потанин белсене қатысты, ол Ш. Ш. Уәлихановтың замандасы және досы болған</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Еліміздің мәдениеті мен қоғамдық ой-пікірінің тарихын</w:t>
      </w:r>
      <w:r w:rsidRPr="0097093B">
        <w:rPr>
          <w:rFonts w:ascii="Times New Roman" w:hAnsi="Times New Roman" w:cs="Times New Roman"/>
          <w:spacing w:val="20"/>
          <w:sz w:val="20"/>
          <w:szCs w:val="20"/>
          <w:lang w:val="kk-KZ"/>
        </w:rPr>
        <w:softHyphen/>
        <w:t>да қазақтың тұңғыш ғалымы, аса көрнекті демократ-зерт</w:t>
      </w:r>
      <w:r w:rsidRPr="0097093B">
        <w:rPr>
          <w:rFonts w:ascii="Times New Roman" w:hAnsi="Times New Roman" w:cs="Times New Roman"/>
          <w:spacing w:val="20"/>
          <w:sz w:val="20"/>
          <w:szCs w:val="20"/>
          <w:lang w:val="kk-KZ"/>
        </w:rPr>
        <w:softHyphen/>
        <w:t>теуші Ш. Ш. Уәлиханов /1835-1865/ құрметті орын алады.  Оның қоғамдық-саяси, ғылыми және әдеби қызметі қазақ даласында прогресшіл идеялардың тарауына үлкен жол ашты. Шоқан 1858-1859 жылдарда Шығыс Түркістанда болып, ондағы халықтардың тарихы мен этнографиясына, сондай-ақ осы сапарда Қырғыз елінің. тарихына байланысты бай материал жинап, соның негізінде көптеген еңбектер жазды. Оның қазақ халқының. тарихына байланысты жазғандары шығыстану ғылымына зор үлес болып қосылды. Ал орыстың атақты жазушы-философы Ф. Достоевскиймен өте жақын дос болды. Оның ағартушы-демократ ретіндегі көзқарасының қалыптасуына орыстың прогресшіл революционер-</w:t>
      </w:r>
      <w:r w:rsidRPr="0097093B">
        <w:rPr>
          <w:rFonts w:ascii="Times New Roman" w:hAnsi="Times New Roman" w:cs="Times New Roman"/>
          <w:spacing w:val="20"/>
          <w:sz w:val="20"/>
          <w:szCs w:val="20"/>
          <w:lang w:val="kk-KZ"/>
        </w:rPr>
        <w:lastRenderedPageBreak/>
        <w:t>демократтары Н. Г. Чернышевский, Н. А. Добролюбов ықпал жасады. Шоқан Ресейдің ғылыми-жағрафиялық қоғамының толық, мүшесі болып сайланды.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Қазақстанда XІX ғасырдың 60-шы жылдарында халықтық мектептердің ашылуы аса көрнекті ағартушы, қоғам қайраткері, жаңашыл-педагог, этнограф, ғалым, қазақтың жазба әдебиетінің және тілінің негізін салушылардың бірі – Ыбырай Алтынсариннің ecімімен тығыз байланысты. Ыбырай орыс графикасына негіздеп қазақ әліп-биін жасады. Осы әліп-би бойынша жургізілген сабақтар ол ұйымдастырған қол-өнер және ауыл шаруашылығы училищелерінде қазақ балаларының дүниеге көзін ашты. Ал қазақ қыздарын өнер-білімге кеңінен тартты. Осы мақсатта ашылған қыздар мектеп-интернаты 1888 жылы Ырғызда, 1891 жылы Торғайда, 1893 жылы Қазалыда, 1895 жылы Қарабұтақта, 1896 жылы Ақтөбеде жұмыс істей бастады. Оны бітірген қыздар кейін қазақ даласында білім ұрығын септі. Ыбырай Орынбордағы ғылыми-жағpафиялық қоғамның тілші мүшесі болып сайланды.</w:t>
      </w:r>
    </w:p>
    <w:p w:rsidR="0097093B" w:rsidRPr="0097093B" w:rsidRDefault="0097093B" w:rsidP="0097093B">
      <w:pPr>
        <w:spacing w:after="0" w:line="240" w:lineRule="auto"/>
        <w:ind w:right="100"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Ыбыраймен тұстас Батыс Қазақстанда өмір сүрген көрнекті қаламгер, этнограф тарихшы Мұхамбет Салық Бабажанов /1832-1872 жж./ өзінің шығармашылығымен кеңінен мәлім. Орынбордағы кадет корпусын үздік бітірген ол қазақтардың медениет, білімге деген ықыласын қолдап, қазақтың тарихына, тұрмыс-тіршілігіне, Орал казак-орыстарының зорлық-зомбылығына байланысты Петербургте, Мәскеуде, Астраханьда шығатын газеттер мен журналдарда көптеген мақалалар жариялады. Ал орыстың ғылыми-жағрафиялы қоғамының мүшесі болды.</w:t>
      </w:r>
    </w:p>
    <w:p w:rsidR="0097093B" w:rsidRPr="0097093B" w:rsidRDefault="0097093B" w:rsidP="0097093B">
      <w:pPr>
        <w:spacing w:after="0" w:line="240" w:lineRule="auto"/>
        <w:ind w:right="100"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XІX ғасырдың екінші жартысында өміp сүріп өздерінің халықтың мұң-мұқтаждарымен үндесіп жатқан тамаша шығармаларымен танымал болған Махамбет, Шернияз, Сүйінбай, олардан кейін іле-шала шыққан Бақтыбай, Марабай, Шөже, Кемпірбай қазақ мәдениетінің тарихында өшпес із қалдырды. Қазақтың көрнекті ақындары Орынбай, Шөже, Біржан, Жамбыл, Майкөт, Әсет, т.б өлең-жырлары өздерінің терең мазмұнымен жұртшылықты тәнті eтті. Айтысқа түсіп жүлде алып, өлеңдері жұрттың есінде, аузында жүрген қазақтан шыққан қыз-келіншектер де аз болған жоқ. Сара, Айсұлу, Манат; Балқия, Рысжан, т.б. солардың қатарына жатады.</w:t>
      </w:r>
    </w:p>
    <w:p w:rsidR="0097093B" w:rsidRPr="0097093B" w:rsidRDefault="0097093B" w:rsidP="0097093B">
      <w:pPr>
        <w:spacing w:after="0" w:line="240" w:lineRule="auto"/>
        <w:ind w:right="307"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Қазақ музыкасын дамытуға үлкен үлес қосқан Құрманғазы, Дәулеткерей, Дина, Тәттімбет, Ықылас, атақты әншілер Мұхит, Әсет, Біржан сал, Жаяу Мұсаның есімдері бүкіл қазақ даласына жайылды. Олардан қалған мол мұра бүгінгі таңда да қазақ халқының игілігіне айналып отыр.</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Қазақтың жазба әдебиетінің негізін салушы - Абай Құнанбаев. XІX ғасырдың екінші жартысында өміp сүрген ол өлеңдер, дастандар, қара сөзбен жазылған хикаялардың мол мұрасын қалдырды. Ол өз шығармаларында адамгершілікке, рухани тазалыққа үндеді. Оларға жат қулық-сұмдыкты, залымдықты шенеді. Ол туралы қазақтың аса көpнекті ойшыл жазушысы Мұхтар Әуезов былай деп жазды: "Абай өзінің кіршіксіз ақ жүрегін тебіренткен сансыз ойларын тамаша шығармалары мен жырларының бетіне маржандай төгілдірді, оның әрбір бетінен, әрбір жолынан, әрбір сөзінен бізге соншама ыстық, соншама жақын леп сезіледі, ол леп кешегі өткен заманның, кешегі тәркі дүниенің соққан тынысы болса да бізге түсінікті, жүрегімізге қонымды. Абай лебі, Абай үні, Абай тынысы - заман тынысы, халық үні. Бүгін ол үн біздің үнімізге қосылып жаңғырып жаңа өpіc алып тұр".</w:t>
      </w:r>
    </w:p>
    <w:p w:rsidR="0097093B" w:rsidRPr="0097093B" w:rsidRDefault="0097093B" w:rsidP="0097093B">
      <w:pPr>
        <w:spacing w:after="0" w:line="240" w:lineRule="auto"/>
        <w:ind w:right="307"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Абайдың ақын шәкірттері өз балалары - Ақылбай, Мағауия, туысы Көкбай, інісі Шәкәрім қазақ әдебиетінің алтын қорына қосылатын көптеген шығармалар қалдырды. Әcіpece, Шәкәрім Құдайбердіұлының /1858-1931/ жазғандары көп болды. Ол соңғы уакытқа дейін халық жауы ретінде аталып, eсімі жұртка белгісіз болып келді.</w:t>
      </w:r>
    </w:p>
    <w:p w:rsidR="0097093B" w:rsidRPr="0097093B" w:rsidRDefault="0097093B" w:rsidP="0097093B">
      <w:pPr>
        <w:spacing w:after="0" w:line="240" w:lineRule="auto"/>
        <w:ind w:firstLine="2880"/>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Адамдық; борыш ар үшін,</w:t>
      </w:r>
    </w:p>
    <w:p w:rsidR="0097093B" w:rsidRPr="0097093B" w:rsidRDefault="0097093B" w:rsidP="0097093B">
      <w:pPr>
        <w:pStyle w:val="a5"/>
        <w:widowControl w:val="0"/>
        <w:tabs>
          <w:tab w:val="left" w:pos="708"/>
        </w:tabs>
        <w:autoSpaceDE w:val="0"/>
        <w:autoSpaceDN w:val="0"/>
        <w:adjustRightInd w:val="0"/>
        <w:ind w:firstLine="2880"/>
        <w:rPr>
          <w:spacing w:val="20"/>
          <w:sz w:val="20"/>
          <w:szCs w:val="20"/>
          <w:lang w:val="kk-KZ"/>
        </w:rPr>
      </w:pPr>
      <w:r w:rsidRPr="0097093B">
        <w:rPr>
          <w:spacing w:val="20"/>
          <w:sz w:val="20"/>
          <w:szCs w:val="20"/>
          <w:lang w:val="kk-KZ"/>
        </w:rPr>
        <w:t>Барша адамзат қамы үшін,</w:t>
      </w:r>
    </w:p>
    <w:p w:rsidR="0097093B" w:rsidRPr="0097093B" w:rsidRDefault="0097093B" w:rsidP="0097093B">
      <w:pPr>
        <w:spacing w:after="0" w:line="240" w:lineRule="auto"/>
        <w:ind w:firstLine="2880"/>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Серт қылам еңбек етем деп,</w:t>
      </w:r>
    </w:p>
    <w:p w:rsidR="0097093B" w:rsidRPr="0097093B" w:rsidRDefault="0097093B" w:rsidP="0097093B">
      <w:pPr>
        <w:spacing w:after="0" w:line="240" w:lineRule="auto"/>
        <w:ind w:firstLine="2880"/>
        <w:rPr>
          <w:rFonts w:ascii="Times New Roman" w:hAnsi="Times New Roman" w:cs="Times New Roman"/>
          <w:sz w:val="20"/>
          <w:szCs w:val="20"/>
          <w:lang w:val="kk-KZ"/>
        </w:rPr>
      </w:pPr>
      <w:r w:rsidRPr="0097093B">
        <w:rPr>
          <w:rFonts w:ascii="Times New Roman" w:hAnsi="Times New Roman" w:cs="Times New Roman"/>
          <w:spacing w:val="20"/>
          <w:sz w:val="20"/>
          <w:szCs w:val="20"/>
          <w:lang w:val="kk-KZ"/>
        </w:rPr>
        <w:t>Алда</w:t>
      </w:r>
      <w:r w:rsidRPr="0097093B">
        <w:rPr>
          <w:rFonts w:ascii="Times New Roman" w:hAnsi="Times New Roman" w:cs="Times New Roman"/>
          <w:sz w:val="20"/>
          <w:szCs w:val="20"/>
          <w:lang w:val="kk-KZ"/>
        </w:rPr>
        <w:t xml:space="preserve">ғы атар таң үшін, </w:t>
      </w:r>
      <w:r w:rsidRPr="0097093B">
        <w:rPr>
          <w:rFonts w:ascii="Times New Roman" w:hAnsi="Times New Roman" w:cs="Times New Roman"/>
          <w:sz w:val="20"/>
          <w:szCs w:val="20"/>
          <w:lang w:val="kk-KZ"/>
        </w:rPr>
        <w:softHyphen/>
      </w:r>
    </w:p>
    <w:p w:rsidR="0097093B" w:rsidRPr="0097093B" w:rsidRDefault="0097093B" w:rsidP="0097093B">
      <w:pPr>
        <w:spacing w:after="0" w:line="240" w:lineRule="auto"/>
        <w:jc w:val="both"/>
        <w:rPr>
          <w:rFonts w:ascii="Times New Roman" w:hAnsi="Times New Roman" w:cs="Times New Roman"/>
          <w:sz w:val="20"/>
          <w:szCs w:val="20"/>
          <w:lang w:val="kk-KZ"/>
        </w:rPr>
      </w:pP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деп серт еткен ол қазақ халқының мәртебесін биіктетіп, мол әдеби мұра қалдырды. Шәкерім жазған "Қазақ шежіресін", "Қалқаман-Мамыр", "Еңлік-Кебек", "Дума", "Дубровский әңгімесі" /Пушкиннен/ деген поэмаларын, Хафиз ақын өлеңдерінің, американ жазушысы Бичер-Стоу Гарриеттің "Том ағайдың лашығы" деген романының, Лев Толстойдың шығармаларының қазақ тіліндегі аудармаларын атауға болады. Қазақтың іpі ойшыл шежірешісі, ақыны Мәшүр Жүсіп Кебеев те /1858-1931/ осы Шәкерім тұстас өміp сүріп, халық сүйіп оқитын шығармалар жазды.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XІX ғасырдың аяғы мен ХХ ғасырдың басында қазақ халқының саяси-мәдени өмірінде жарық жұлдыздай көзге түскен, әміршіл-әкімшіл заманның құрбаны болып аттары ұзақ уақыт бойы аталмай келген Ахмет Байтұрсынов /1873-1938/, Мағжан </w:t>
      </w:r>
      <w:r w:rsidRPr="0097093B">
        <w:rPr>
          <w:rFonts w:ascii="Times New Roman" w:hAnsi="Times New Roman" w:cs="Times New Roman"/>
          <w:spacing w:val="20"/>
          <w:sz w:val="20"/>
          <w:szCs w:val="20"/>
          <w:lang w:val="kk-KZ"/>
        </w:rPr>
        <w:lastRenderedPageBreak/>
        <w:t>Жұмабаев /1893-1938/, Жүсіпбек Аймауытов /1889-1931/, Міржақып Дулатов /1885-1935/ сияқты алыптардың мұраларымен қазақ халқы кейінгі кезде ғана танысуға мүмкіндік алды. Олардың еңбектері мен олар туралы деректер қазір көп жариялануда. Солардың арасында 1992 жылы "Жалын" баспасы шығарған "Бес арыс" жинағын атауға болады.</w:t>
      </w:r>
    </w:p>
    <w:p w:rsidR="0097093B" w:rsidRPr="0097093B" w:rsidRDefault="0097093B" w:rsidP="0097093B">
      <w:pPr>
        <w:spacing w:after="0" w:line="240" w:lineRule="auto"/>
        <w:ind w:right="105"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Ахмет Байтұрсынов қазақ елінің тәуелсіздігі, қазақ халқының бақыты үшін үлкен соқпақты жолдан өтіп, қазақтың тіл білімін дамытуға зор үлес қосты. Оның аудармасында Крыловтың "қырық мысалы" қазақ тілінде шықты. "Маса" деген атпен өлеңдер жинағы жарық көрді. Саясатқа, мәдениетке байланысты орасан көп шығармалар жазды. Ол "Алаш" партиясын ұйымдастырушылардың бірі. Ол өнерлі адам болған, шығарған әндері де сақталrан. Оның еңбектерінің дені тілге байланысты, сондықтан да Қазақтың ұлттық академиясының Тіл институтына Ахмет Байтұрсынов ecімі берілген.</w:t>
      </w:r>
    </w:p>
    <w:p w:rsidR="0097093B" w:rsidRPr="0097093B" w:rsidRDefault="0097093B" w:rsidP="0097093B">
      <w:pPr>
        <w:spacing w:after="0" w:line="240" w:lineRule="auto"/>
        <w:ind w:right="163"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Қазақтың Пушкині аталған Мағжан Жұмабаев сыршыл ақын болған. Мухтар Әуезов оны қазақ ақындарының қара қордалы ауылында туып, Еуропадағы мәдениетпен сұлулық сарайына барып, жайлауы жарасқан ақын деп суреттейді. Ол қазақ әдебиетіндегі Абайдан кейінгі аса биік тұлғалардың бірі. Сондай іpі тұлғалардың қатарына Жүсіпбек Аймауытовты да жатқызуға болады. Іpі драматург, қара сөзбен жазғандары, өлеңдері көп бұл әдебиетшіні де халық қатты қастерлеп сүйіп оқыған.</w:t>
      </w:r>
    </w:p>
    <w:p w:rsidR="0097093B" w:rsidRPr="0097093B" w:rsidRDefault="0097093B" w:rsidP="0097093B">
      <w:pPr>
        <w:spacing w:after="0" w:line="240" w:lineRule="auto"/>
        <w:ind w:right="163"/>
        <w:jc w:val="both"/>
        <w:rPr>
          <w:rFonts w:ascii="Times New Roman" w:hAnsi="Times New Roman" w:cs="Times New Roman"/>
          <w:sz w:val="20"/>
          <w:szCs w:val="20"/>
          <w:lang w:val="kk-KZ"/>
        </w:rPr>
      </w:pPr>
      <w:r w:rsidRPr="0097093B">
        <w:rPr>
          <w:rFonts w:ascii="Times New Roman" w:hAnsi="Times New Roman" w:cs="Times New Roman"/>
          <w:i/>
          <w:sz w:val="20"/>
          <w:szCs w:val="20"/>
          <w:lang w:val="kk-KZ"/>
        </w:rPr>
        <w:t xml:space="preserve">                                  </w:t>
      </w:r>
      <w:r w:rsidRPr="0097093B">
        <w:rPr>
          <w:rFonts w:ascii="Times New Roman" w:hAnsi="Times New Roman" w:cs="Times New Roman"/>
          <w:sz w:val="20"/>
          <w:szCs w:val="20"/>
          <w:lang w:val="kk-KZ"/>
        </w:rPr>
        <w:t>Мен біткен ойnаң жерге аласа ағаш,</w:t>
      </w:r>
    </w:p>
    <w:p w:rsidR="0097093B" w:rsidRPr="0097093B" w:rsidRDefault="0097093B" w:rsidP="0097093B">
      <w:pPr>
        <w:spacing w:after="0" w:line="240" w:lineRule="auto"/>
        <w:ind w:right="163"/>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 xml:space="preserve">                            Eмecпін  жемісі көп тамаша ағаш,</w:t>
      </w:r>
    </w:p>
    <w:p w:rsidR="0097093B" w:rsidRPr="0097093B" w:rsidRDefault="0097093B" w:rsidP="0097093B">
      <w:pPr>
        <w:spacing w:after="0" w:line="240" w:lineRule="auto"/>
        <w:ind w:right="163"/>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 xml:space="preserve">                            Қалғанша жарты жаңқам мен ceнікі,</w:t>
      </w:r>
    </w:p>
    <w:p w:rsidR="0097093B" w:rsidRPr="0097093B" w:rsidRDefault="0097093B" w:rsidP="0097093B">
      <w:pPr>
        <w:spacing w:after="0" w:line="240" w:lineRule="auto"/>
        <w:ind w:right="163"/>
        <w:jc w:val="both"/>
        <w:rPr>
          <w:rFonts w:ascii="Times New Roman" w:hAnsi="Times New Roman" w:cs="Times New Roman"/>
          <w:sz w:val="20"/>
          <w:szCs w:val="20"/>
          <w:lang w:val="kk-KZ"/>
        </w:rPr>
      </w:pPr>
      <w:r w:rsidRPr="0097093B">
        <w:rPr>
          <w:rFonts w:ascii="Times New Roman" w:hAnsi="Times New Roman" w:cs="Times New Roman"/>
          <w:sz w:val="20"/>
          <w:szCs w:val="20"/>
          <w:lang w:val="kk-KZ"/>
        </w:rPr>
        <w:t xml:space="preserve">                            Пайдалан шаруаңа жараса, алаш</w:t>
      </w:r>
    </w:p>
    <w:p w:rsidR="0097093B" w:rsidRPr="0097093B" w:rsidRDefault="0097093B" w:rsidP="0097093B">
      <w:pPr>
        <w:spacing w:after="0" w:line="240" w:lineRule="auto"/>
        <w:ind w:right="163"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деп келетін Міржақып Дулатов тек ақын ғaнa емес, сонымен бірге үлкен күрескер, саясатшы да болды. Ол "Алаш" партиясын құрып, Алаш Орда өкіметін басқаруға қатысты. Қазақ елінің тәуелсіздігі үшін жан аямай күpecті. Әдебиеттегі осы сияқты алыптардың өнегесімен, күpecтер қызып жатқан күндерінде ұйымдастырылған " Айқап", "Қазақ" сияқты басылымдарда көркем шығармалар, жарық жарияланымдарымен көpінген қазақ зиялылары аз болған жоқ. Мұның өзі XІX ғасырдың аяғы мен ХХ ғасырдың басында қазақтың ұлттық мәдениетінің жаңа деңгейге көтеріліп келе жатқанын көрсетеді</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Әдебиет пен өнер саласындағы жетістіктер.</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20-шы жылдардың екінші жартысынан бастап И. В. Сталиннің басқаруымен қалыптасқан тоталитарлық жүйе Қазақстанның мәдениетінің дамуына үлкен кеселін тигізді. Оның үстемдік eтyі нәтижесінде Қазақстандағы мәдениет салалары Коммунистік партияның саясатына сәйкес жұмыс істeyre тиіс болды. Әcіpece бұл халыққа білім беру саласында ерекше көрініc тапты. Атап айтқанда, бұл кезде шығарылған оқулықтар, партия, комсомол және пионер ұйымдары, жас ұрпақтың санасы мен мінез-құлқына сталинизмнің догма</w:t>
      </w:r>
      <w:r w:rsidRPr="0097093B">
        <w:rPr>
          <w:rFonts w:ascii="Times New Roman" w:hAnsi="Times New Roman" w:cs="Times New Roman"/>
          <w:spacing w:val="20"/>
          <w:sz w:val="20"/>
          <w:szCs w:val="20"/>
          <w:lang w:val="kk-KZ"/>
        </w:rPr>
        <w:softHyphen/>
        <w:t>ларын талқылады. Мектептің қызметі де бұрмаланды.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Бұл кезде халыққа білім беру ісінде, соның ішінде оқу орындарында партиялық өміp күшейді. Оқу-тәрбие про</w:t>
      </w:r>
      <w:r w:rsidRPr="0097093B">
        <w:rPr>
          <w:rFonts w:ascii="Times New Roman" w:hAnsi="Times New Roman" w:cs="Times New Roman"/>
          <w:spacing w:val="20"/>
          <w:sz w:val="20"/>
          <w:szCs w:val="20"/>
          <w:lang w:val="kk-KZ"/>
        </w:rPr>
        <w:softHyphen/>
        <w:t>цестерін идеологияландырудың үстінде жалпы көрсеткішті қудалау, оқу процестерін формальды жүргізу өрістеді.</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Тоталитарлық жүйенің күшеюі халыққа жоғары білім беру саласында да өз әcepін тигізді. Қазақстанның жоғары оқу орындары мен техникумдары халық шаруашылығының кадр жөніндегі қажетін қанағаттандыра алмады. Студенттер мен профессор-оқытушылар құрамында жергілікті халықтьң өкілдерінің саны баяу өсті. 1936 ж. Қазақтың мемлекеттік университетіндегі 42 оқытушының 8 ғaнa қазақ болды. 1940 жылы Алматы малдәрігерлік-зоотехникалық институты студенттерінің арасында қазақтардьң үлес саны 12-ақ пайызын қамтыған.</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Партиялық-мемлекеттік құрылымның идеологиялан</w:t>
      </w:r>
      <w:r w:rsidRPr="0097093B">
        <w:rPr>
          <w:rFonts w:ascii="Times New Roman" w:hAnsi="Times New Roman" w:cs="Times New Roman"/>
          <w:spacing w:val="20"/>
          <w:sz w:val="20"/>
          <w:szCs w:val="20"/>
          <w:lang w:val="kk-KZ"/>
        </w:rPr>
        <w:softHyphen/>
        <w:t>дырылған саясаты профессионалдық оқу орындарының жағдайына бәрінен де көп зиян келтірді. Ғалымдарды, жоғары оқу орындары қызметкерлерін қудалау мен жазалау шаралары 20-шы жылдарда басталып, Сталин өлгенге дейін жургізілді. Осының нәтижесінде 30-шы жылдардың орта кезінде А. Байтұрсынов, С. Асфендияров, Х. Досмухамедов, Т.Жүргенов, О.Жандосов және басқа аса көрнекті ғалым, педагогтардың өмірі қиылып кетті.</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1928 жылы араб әрпі латын әрпімен, ал 1940 жылы кириллицамен (орыс әрпімен) күштеп алмастырылды. Мұның кесірінен бір ұрпактың өмірі барысында қазақ өзбек, түркімен, башқұрт, татар, қырғыздардың басым көпшілігі араб жазуымен жарық көрген ата-баба мұрасын, рухани байлығын игеріп, пайдалануға қабілетсіз болып шыкты. Ал мұның өзі көптеген халықтардың тарихи зердесін көмескілеп, олардың </w:t>
      </w:r>
      <w:r w:rsidRPr="0097093B">
        <w:rPr>
          <w:rFonts w:ascii="Times New Roman" w:hAnsi="Times New Roman" w:cs="Times New Roman"/>
          <w:spacing w:val="20"/>
          <w:sz w:val="20"/>
          <w:szCs w:val="20"/>
          <w:lang w:val="kk-KZ"/>
        </w:rPr>
        <w:lastRenderedPageBreak/>
        <w:t>белгілі тобының мәңгүрт болуына әкеп соқтырғанының бер жағында, елдегі қазақтар Қытай Халык Республикасы, Aуғанстан, Иран сияқты елдердегі сауаттарын араб жазуымен ашып, кітаптарды осы графикамен шығарып келген шетелдік бауырлас қазақтармен хат жазысып, хабарласу мүмкіндігінен айырылды.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1920-1930 жылдарда араб әрпімен шыққан басылымды пайдаланғандар "пантуркист", "панисламист", тіпті, "халық жауы" деп жарияланып, қудалауға ұшырайтын болды. Кітапхана қорларынан әкімшілдік-төрешілдік жүйенің теориясы мен практикасына мазмұн мен қайшы басылымдар, ең алдымен олардың ішіндегі араб әрпімен басылғандары аластатылды. Сонымен бірге дінге қарсы күрес сорақы</w:t>
      </w:r>
      <w:r w:rsidRPr="0097093B">
        <w:rPr>
          <w:rFonts w:ascii="Times New Roman" w:hAnsi="Times New Roman" w:cs="Times New Roman"/>
          <w:spacing w:val="20"/>
          <w:sz w:val="20"/>
          <w:szCs w:val="20"/>
          <w:lang w:val="kk-KZ"/>
        </w:rPr>
        <w:softHyphen/>
        <w:t>лықпен жүргізілді. Шіркеулер мен мешіттердің мемлекет қарамағына зорлықпен алынуы, оларды қopa-жайға, қоймаға, қосалқы жайға айналдырылуы, дінге сенушілердің ар-ожданын аяққа басу, азаматтық сан ғасырлық мәдени және рухани өміріндегі құрамдас бөлігі болып келген дінді барша жұртқа құбыжық етіп көрсету халықтың орынды наразылығын туғызды.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Қазан төңкерісінен кейін тоталитарлық жүйенің үстемдігіне, оның қайшылктарына қарамастан Қазақтың мәдени дамуында кейбір ілгерілеушіліктің болғанын айту керек, оны біз мәдени төңкеріc деп атап келдік. Бұл төңкеріс қилы-қилы жағдайлардың арқасында мүмкін болды. </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Қазан төңкерісіне дейін Қазақстанда жалпы қоры 98 мың кітабы бар 139 кітапхана болса, 1925 жылы олардың саны 300-ге жетті. 1929 жылы республикада 494 оқу үйі, 74 қызыл отау, 11 театр, 9 мұражай болды. Ауылдың жерде 1747 кітапхана жұмыс істеді. Бірақ бұл кітапханалар мен оқу үйлері жөнді ғимараты жоқ, қарабайыр жағдайда өміp сүрді. Олардың жұмысын жүргізуші адамдардың сауаттары </w:t>
      </w:r>
      <w:r w:rsidRPr="0097093B">
        <w:rPr>
          <w:rFonts w:ascii="Times New Roman" w:hAnsi="Times New Roman" w:cs="Times New Roman"/>
          <w:sz w:val="20"/>
          <w:szCs w:val="20"/>
          <w:lang w:val="kk-KZ"/>
        </w:rPr>
        <w:t xml:space="preserve">да, кәсіптік дәрежесі де төмен еді. </w:t>
      </w:r>
      <w:r w:rsidRPr="0097093B">
        <w:rPr>
          <w:rFonts w:ascii="Times New Roman" w:hAnsi="Times New Roman" w:cs="Times New Roman"/>
          <w:spacing w:val="20"/>
          <w:sz w:val="20"/>
          <w:szCs w:val="20"/>
          <w:lang w:val="kk-KZ"/>
        </w:rPr>
        <w:t>Тіпті қалалардың өздерінде мәдени ошақтарда істейтін адамдардың білім деңгейі көбінесе төмен болатын. Бірақ білімге, мәдениетке деген халықтың құштарлығы, ынта-ықыласы мәдениет ошақтарының қарапайым формада болса да көбейе түсуінe жол ашты.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Республикада мерзімді баспасөз және кітап шығару іcі дамып келе жатты. "Степная правда" /қазіргі "Казахстанская правда"/ жене "Еңбекші қазақ" газеттері, "Қазақстан" жорналы шыға бастады. Кеңес өкіметінің алrашқы жылдарында газеттер мен жорналдар көбінесе мемлекеттік, кәсіподақтық, кооперативтік қордың есебінен жаздырылып алынды және мәдени-ағарту мекемелер желісіне, кеңестік және кооперативтік ұйымдарға келіп тұрды. Газеттер жұрт көп жиналатын жерлерге ілінді, оларды дауыстап оқып беру іcі ұйымдастырылды. Қазақстанның белгілі көптеген мәдениет қайраткерлері өздерінің шығармашылық жолын осы газеттерде жалғастырды.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1925 жылы республикада не бары 31 газет, он</w:t>
      </w:r>
      <w:r w:rsidRPr="0097093B">
        <w:rPr>
          <w:rFonts w:ascii="Times New Roman" w:hAnsi="Times New Roman" w:cs="Times New Roman"/>
          <w:spacing w:val="20"/>
          <w:sz w:val="20"/>
          <w:szCs w:val="20"/>
          <w:lang w:val="ru-MO"/>
        </w:rPr>
        <w:t xml:space="preserve">ың </w:t>
      </w:r>
      <w:r w:rsidRPr="0097093B">
        <w:rPr>
          <w:rFonts w:ascii="Times New Roman" w:hAnsi="Times New Roman" w:cs="Times New Roman"/>
          <w:spacing w:val="20"/>
          <w:sz w:val="20"/>
          <w:szCs w:val="20"/>
        </w:rPr>
        <w:t xml:space="preserve">ішінде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тілінде 13 газет шықты. Кейін олардың қатары өсе берді. 1930 жылы Қаза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станны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27 ауданында өз газеттері шы</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 бастады. 1931 жылы республиканы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"Е</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бекші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газетіні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900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о</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амды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тілшісі істеді. 1926 жылы не бары 41 газет шықса, 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інші бесжылдық жылдарында 120 газет</w:t>
      </w:r>
      <w:r w:rsidRPr="0097093B">
        <w:rPr>
          <w:rFonts w:ascii="Times New Roman" w:hAnsi="Times New Roman" w:cs="Times New Roman"/>
          <w:spacing w:val="20"/>
          <w:sz w:val="20"/>
          <w:szCs w:val="20"/>
          <w:lang w:val="ru-MO"/>
        </w:rPr>
        <w:t>,</w:t>
      </w:r>
      <w:r w:rsidRPr="0097093B">
        <w:rPr>
          <w:rFonts w:ascii="Times New Roman" w:hAnsi="Times New Roman" w:cs="Times New Roman"/>
          <w:spacing w:val="20"/>
          <w:sz w:val="20"/>
          <w:szCs w:val="20"/>
        </w:rPr>
        <w:t xml:space="preserve"> оның ішінде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тілінде 62 газет шы</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ып тұрды. Олардың</w:t>
      </w:r>
      <w:r w:rsidRPr="0097093B">
        <w:rPr>
          <w:rFonts w:ascii="Times New Roman" w:hAnsi="Times New Roman" w:cs="Times New Roman"/>
          <w:spacing w:val="20"/>
          <w:sz w:val="20"/>
          <w:szCs w:val="20"/>
          <w:lang w:val="ru-MO"/>
        </w:rPr>
        <w:t xml:space="preserve"> қ</w:t>
      </w:r>
      <w:r w:rsidRPr="0097093B">
        <w:rPr>
          <w:rFonts w:ascii="Times New Roman" w:hAnsi="Times New Roman" w:cs="Times New Roman"/>
          <w:spacing w:val="20"/>
          <w:sz w:val="20"/>
          <w:szCs w:val="20"/>
        </w:rPr>
        <w:t>атары жыл санап толы</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ып, екінші бесжылдықта жалпы саны 280-ге жетті.</w:t>
      </w:r>
    </w:p>
    <w:p w:rsidR="0097093B" w:rsidRPr="0097093B" w:rsidRDefault="0097093B" w:rsidP="0097093B">
      <w:pPr>
        <w:spacing w:after="0" w:line="240" w:lineRule="auto"/>
        <w:ind w:left="38"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 xml:space="preserve">Республикада кітап бастыру іcі </w:t>
      </w:r>
      <w:proofErr w:type="gramStart"/>
      <w:r w:rsidRPr="0097093B">
        <w:rPr>
          <w:rFonts w:ascii="Times New Roman" w:hAnsi="Times New Roman" w:cs="Times New Roman"/>
          <w:spacing w:val="20"/>
          <w:sz w:val="20"/>
          <w:szCs w:val="20"/>
        </w:rPr>
        <w:t>ед</w:t>
      </w:r>
      <w:proofErr w:type="gramEnd"/>
      <w:r w:rsidRPr="0097093B">
        <w:rPr>
          <w:rFonts w:ascii="Times New Roman" w:hAnsi="Times New Roman" w:cs="Times New Roman"/>
          <w:spacing w:val="20"/>
          <w:sz w:val="20"/>
          <w:szCs w:val="20"/>
        </w:rPr>
        <w:t>әуір дамыды. Шы</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w:t>
      </w:r>
      <w:r w:rsidRPr="0097093B">
        <w:rPr>
          <w:rFonts w:ascii="Times New Roman" w:hAnsi="Times New Roman" w:cs="Times New Roman"/>
          <w:spacing w:val="20"/>
          <w:sz w:val="20"/>
          <w:szCs w:val="20"/>
        </w:rPr>
        <w:softHyphen/>
        <w:t>рылатын кітаптарды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таралым данасы өсті. 1925 жылы 443 мың </w:t>
      </w:r>
      <w:proofErr w:type="gramStart"/>
      <w:r w:rsidRPr="0097093B">
        <w:rPr>
          <w:rFonts w:ascii="Times New Roman" w:hAnsi="Times New Roman" w:cs="Times New Roman"/>
          <w:spacing w:val="20"/>
          <w:sz w:val="20"/>
          <w:szCs w:val="20"/>
        </w:rPr>
        <w:t>дана</w:t>
      </w:r>
      <w:proofErr w:type="gramEnd"/>
      <w:r w:rsidRPr="0097093B">
        <w:rPr>
          <w:rFonts w:ascii="Times New Roman" w:hAnsi="Times New Roman" w:cs="Times New Roman"/>
          <w:spacing w:val="20"/>
          <w:sz w:val="20"/>
          <w:szCs w:val="20"/>
        </w:rPr>
        <w:t xml:space="preserve"> таралыммен 96 кітап шықса, 1930 жылдары </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ш миллион даналы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200-ден аса кітап шығарылды</w:t>
      </w:r>
    </w:p>
    <w:p w:rsidR="0097093B" w:rsidRPr="0097093B" w:rsidRDefault="0097093B" w:rsidP="0097093B">
      <w:pPr>
        <w:spacing w:after="0" w:line="240" w:lineRule="auto"/>
        <w:ind w:left="24" w:right="124"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 xml:space="preserve">Республикада қазақ тіліндегі </w:t>
      </w:r>
      <w:proofErr w:type="gramStart"/>
      <w:r w:rsidRPr="0097093B">
        <w:rPr>
          <w:rFonts w:ascii="Times New Roman" w:hAnsi="Times New Roman" w:cs="Times New Roman"/>
          <w:spacing w:val="20"/>
          <w:sz w:val="20"/>
          <w:szCs w:val="20"/>
        </w:rPr>
        <w:t>ал</w:t>
      </w:r>
      <w:proofErr w:type="gramEnd"/>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ашқы оқулықтар Қазан</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қаласында бастырылды. Орыс тіліндегі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улықтар 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скеу</w:t>
      </w:r>
      <w:r w:rsidRPr="0097093B">
        <w:rPr>
          <w:rFonts w:ascii="Times New Roman" w:hAnsi="Times New Roman" w:cs="Times New Roman"/>
          <w:spacing w:val="20"/>
          <w:sz w:val="20"/>
          <w:szCs w:val="20"/>
        </w:rPr>
        <w:softHyphen/>
        <w:t xml:space="preserve">ден алдырылды.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тіліні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тұңғыш әліппесін жасап, соңынан із салған жаңашыл ағартуш</w:t>
      </w:r>
      <w:proofErr w:type="gramStart"/>
      <w:r w:rsidRPr="0097093B">
        <w:rPr>
          <w:rFonts w:ascii="Times New Roman" w:hAnsi="Times New Roman" w:cs="Times New Roman"/>
          <w:spacing w:val="20"/>
          <w:sz w:val="20"/>
          <w:szCs w:val="20"/>
        </w:rPr>
        <w:t>ы-</w:t>
      </w:r>
      <w:proofErr w:type="gramEnd"/>
      <w:r w:rsidRPr="0097093B">
        <w:rPr>
          <w:rFonts w:ascii="Times New Roman" w:hAnsi="Times New Roman" w:cs="Times New Roman"/>
          <w:spacing w:val="20"/>
          <w:sz w:val="20"/>
          <w:szCs w:val="20"/>
        </w:rPr>
        <w:t>ғалым Ахмет Байтұрсынов елде o</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y-а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арту іcі</w:t>
      </w:r>
      <w:r w:rsidRPr="0097093B">
        <w:rPr>
          <w:rFonts w:ascii="Times New Roman" w:hAnsi="Times New Roman" w:cs="Times New Roman"/>
          <w:spacing w:val="20"/>
          <w:sz w:val="20"/>
          <w:szCs w:val="20"/>
          <w:lang w:val="ru-MO"/>
        </w:rPr>
        <w:t>н</w:t>
      </w:r>
      <w:r w:rsidRPr="0097093B">
        <w:rPr>
          <w:rFonts w:ascii="Times New Roman" w:hAnsi="Times New Roman" w:cs="Times New Roman"/>
          <w:spacing w:val="20"/>
          <w:sz w:val="20"/>
          <w:szCs w:val="20"/>
        </w:rPr>
        <w:t xml:space="preserve"> дамыту</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а </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лкен е</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бек сі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ірді. Ол жаз</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ан мектеп ок</w:t>
      </w:r>
      <w:r w:rsidRPr="0097093B">
        <w:rPr>
          <w:rFonts w:ascii="Times New Roman" w:hAnsi="Times New Roman" w:cs="Times New Roman"/>
          <w:spacing w:val="20"/>
          <w:sz w:val="20"/>
          <w:szCs w:val="20"/>
          <w:lang w:val="ru-MO"/>
        </w:rPr>
        <w:t>у</w:t>
      </w:r>
      <w:r w:rsidRPr="0097093B">
        <w:rPr>
          <w:rFonts w:ascii="Times New Roman" w:hAnsi="Times New Roman" w:cs="Times New Roman"/>
          <w:spacing w:val="20"/>
          <w:sz w:val="20"/>
          <w:szCs w:val="20"/>
        </w:rPr>
        <w:t>лықтары 1927-1928 жылдарrа дейін пайдаланылып келді. Қазақ оқушыларын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ересек буыны сауатын Байтұрсыновтың "Әліп-биімен" ашып, </w:t>
      </w:r>
      <w:proofErr w:type="gramStart"/>
      <w:r w:rsidRPr="0097093B">
        <w:rPr>
          <w:rFonts w:ascii="Times New Roman" w:hAnsi="Times New Roman" w:cs="Times New Roman"/>
          <w:spacing w:val="20"/>
          <w:sz w:val="20"/>
          <w:szCs w:val="20"/>
        </w:rPr>
        <w:t>ана т</w:t>
      </w:r>
      <w:proofErr w:type="gramEnd"/>
      <w:r w:rsidRPr="0097093B">
        <w:rPr>
          <w:rFonts w:ascii="Times New Roman" w:hAnsi="Times New Roman" w:cs="Times New Roman"/>
          <w:spacing w:val="20"/>
          <w:sz w:val="20"/>
          <w:szCs w:val="20"/>
        </w:rPr>
        <w:t>ілін Бай</w:t>
      </w:r>
      <w:r w:rsidRPr="0097093B">
        <w:rPr>
          <w:rFonts w:ascii="Times New Roman" w:hAnsi="Times New Roman" w:cs="Times New Roman"/>
          <w:spacing w:val="20"/>
          <w:sz w:val="20"/>
          <w:szCs w:val="20"/>
          <w:lang w:val="ru-MO"/>
        </w:rPr>
        <w:t>тұ</w:t>
      </w:r>
      <w:r w:rsidRPr="0097093B">
        <w:rPr>
          <w:rFonts w:ascii="Times New Roman" w:hAnsi="Times New Roman" w:cs="Times New Roman"/>
          <w:spacing w:val="20"/>
          <w:sz w:val="20"/>
          <w:szCs w:val="20"/>
        </w:rPr>
        <w:t>рсыновт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"Тіл </w:t>
      </w:r>
      <w:r w:rsidRPr="0097093B">
        <w:rPr>
          <w:rFonts w:ascii="Times New Roman" w:hAnsi="Times New Roman" w:cs="Times New Roman"/>
          <w:spacing w:val="20"/>
          <w:sz w:val="20"/>
          <w:szCs w:val="20"/>
          <w:lang w:val="ru-MO"/>
        </w:rPr>
        <w:t>құ</w:t>
      </w:r>
      <w:r w:rsidRPr="0097093B">
        <w:rPr>
          <w:rFonts w:ascii="Times New Roman" w:hAnsi="Times New Roman" w:cs="Times New Roman"/>
          <w:spacing w:val="20"/>
          <w:sz w:val="20"/>
          <w:szCs w:val="20"/>
        </w:rPr>
        <w:t>ралы" ар</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ылы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ып үйренді.</w:t>
      </w:r>
    </w:p>
    <w:p w:rsidR="0097093B" w:rsidRPr="0097093B" w:rsidRDefault="0097093B" w:rsidP="0097093B">
      <w:pPr>
        <w:spacing w:after="0" w:line="240" w:lineRule="auto"/>
        <w:ind w:right="177"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1933 жылдан бастап бастауыш мектеп 4 класт</w:t>
      </w:r>
      <w:r w:rsidRPr="0097093B">
        <w:rPr>
          <w:rFonts w:ascii="Times New Roman" w:hAnsi="Times New Roman" w:cs="Times New Roman"/>
          <w:spacing w:val="20"/>
          <w:sz w:val="20"/>
          <w:szCs w:val="20"/>
          <w:lang w:val="ru-MO"/>
        </w:rPr>
        <w:t>ық,</w:t>
      </w:r>
      <w:r w:rsidRPr="0097093B">
        <w:rPr>
          <w:rFonts w:ascii="Times New Roman" w:hAnsi="Times New Roman" w:cs="Times New Roman"/>
          <w:spacing w:val="20"/>
          <w:sz w:val="20"/>
          <w:szCs w:val="20"/>
        </w:rPr>
        <w:t xml:space="preserve"> орталау мектеп 7 класты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xml:space="preserve">не орта мектеп 10 кластық болып қайта құрылды.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оғамдық саяси </w:t>
      </w:r>
      <w:proofErr w:type="gramStart"/>
      <w:r w:rsidRPr="0097093B">
        <w:rPr>
          <w:rFonts w:ascii="Times New Roman" w:hAnsi="Times New Roman" w:cs="Times New Roman"/>
          <w:spacing w:val="20"/>
          <w:sz w:val="20"/>
          <w:szCs w:val="20"/>
        </w:rPr>
        <w:t>п</w:t>
      </w:r>
      <w:proofErr w:type="gramEnd"/>
      <w:r w:rsidRPr="0097093B">
        <w:rPr>
          <w:rFonts w:ascii="Times New Roman" w:hAnsi="Times New Roman" w:cs="Times New Roman"/>
          <w:spacing w:val="20"/>
          <w:sz w:val="20"/>
          <w:szCs w:val="20"/>
        </w:rPr>
        <w:t>әндерді оқытуға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ушы</w:t>
      </w:r>
      <w:r w:rsidRPr="0097093B">
        <w:rPr>
          <w:rFonts w:ascii="Times New Roman" w:hAnsi="Times New Roman" w:cs="Times New Roman"/>
          <w:spacing w:val="20"/>
          <w:sz w:val="20"/>
          <w:szCs w:val="20"/>
        </w:rPr>
        <w:softHyphen/>
        <w:t>ларға жаңаша идеялық тәрбие беруге ерекше мән берілді. Екінші бесжылдық жылдарында республикада м</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rалімдер саны e</w:t>
      </w:r>
      <w:r w:rsidRPr="0097093B">
        <w:rPr>
          <w:rFonts w:ascii="Times New Roman" w:hAnsi="Times New Roman" w:cs="Times New Roman"/>
          <w:spacing w:val="20"/>
          <w:sz w:val="20"/>
          <w:szCs w:val="20"/>
          <w:lang w:val="ru-MO"/>
        </w:rPr>
        <w:t>к</w:t>
      </w:r>
      <w:r w:rsidRPr="0097093B">
        <w:rPr>
          <w:rFonts w:ascii="Times New Roman" w:hAnsi="Times New Roman" w:cs="Times New Roman"/>
          <w:spacing w:val="20"/>
          <w:sz w:val="20"/>
          <w:szCs w:val="20"/>
        </w:rPr>
        <w:t>і еседен астам к</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 xml:space="preserve">бейіп, 14 мыңнан 31 </w:t>
      </w:r>
      <w:proofErr w:type="gramStart"/>
      <w:r w:rsidRPr="0097093B">
        <w:rPr>
          <w:rFonts w:ascii="Times New Roman" w:hAnsi="Times New Roman" w:cs="Times New Roman"/>
          <w:spacing w:val="20"/>
          <w:sz w:val="20"/>
          <w:szCs w:val="20"/>
        </w:rPr>
        <w:t>м</w:t>
      </w:r>
      <w:r w:rsidRPr="0097093B">
        <w:rPr>
          <w:rFonts w:ascii="Times New Roman" w:hAnsi="Times New Roman" w:cs="Times New Roman"/>
          <w:spacing w:val="20"/>
          <w:sz w:val="20"/>
          <w:szCs w:val="20"/>
          <w:lang w:val="ru-MO"/>
        </w:rPr>
        <w:t>ы</w:t>
      </w:r>
      <w:proofErr w:type="gramEnd"/>
      <w:r w:rsidRPr="0097093B">
        <w:rPr>
          <w:rFonts w:ascii="Times New Roman" w:hAnsi="Times New Roman" w:cs="Times New Roman"/>
          <w:spacing w:val="20"/>
          <w:sz w:val="20"/>
          <w:szCs w:val="20"/>
          <w:lang w:val="ru-MO"/>
        </w:rPr>
        <w:t>ңғ</w:t>
      </w:r>
      <w:r w:rsidRPr="0097093B">
        <w:rPr>
          <w:rFonts w:ascii="Times New Roman" w:hAnsi="Times New Roman" w:cs="Times New Roman"/>
          <w:spacing w:val="20"/>
          <w:sz w:val="20"/>
          <w:szCs w:val="20"/>
        </w:rPr>
        <w:t>а жетті.</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AKCP-і </w:t>
      </w:r>
      <w:r w:rsidRPr="0097093B">
        <w:rPr>
          <w:rFonts w:ascii="Times New Roman" w:hAnsi="Times New Roman" w:cs="Times New Roman"/>
          <w:spacing w:val="20"/>
          <w:sz w:val="20"/>
          <w:szCs w:val="20"/>
          <w:lang w:val="ru-MO"/>
        </w:rPr>
        <w:t>құрылған</w:t>
      </w:r>
      <w:r w:rsidRPr="0097093B">
        <w:rPr>
          <w:rFonts w:ascii="Times New Roman" w:hAnsi="Times New Roman" w:cs="Times New Roman"/>
          <w:spacing w:val="20"/>
          <w:sz w:val="20"/>
          <w:szCs w:val="20"/>
        </w:rPr>
        <w:t xml:space="preserve">нан кейін </w:t>
      </w:r>
      <w:r w:rsidRPr="0097093B">
        <w:rPr>
          <w:rFonts w:ascii="Times New Roman" w:hAnsi="Times New Roman" w:cs="Times New Roman"/>
          <w:spacing w:val="20"/>
          <w:sz w:val="20"/>
          <w:szCs w:val="20"/>
          <w:lang w:val="ru-MO"/>
        </w:rPr>
        <w:t>ғылым</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нер 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се</w:t>
      </w:r>
      <w:r w:rsidRPr="0097093B">
        <w:rPr>
          <w:rFonts w:ascii="Times New Roman" w:hAnsi="Times New Roman" w:cs="Times New Roman"/>
          <w:spacing w:val="20"/>
          <w:sz w:val="20"/>
          <w:szCs w:val="20"/>
        </w:rPr>
        <w:softHyphen/>
        <w:t>лелеріні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б</w:t>
      </w:r>
      <w:r w:rsidRPr="0097093B">
        <w:rPr>
          <w:rFonts w:ascii="Times New Roman" w:hAnsi="Times New Roman" w:cs="Times New Roman"/>
          <w:spacing w:val="20"/>
          <w:sz w:val="20"/>
          <w:szCs w:val="20"/>
          <w:lang w:val="ru-MO"/>
        </w:rPr>
        <w:t>ә</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ін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архивтерді ағарту халық комис</w:t>
      </w:r>
      <w:r w:rsidRPr="0097093B">
        <w:rPr>
          <w:rFonts w:ascii="Times New Roman" w:hAnsi="Times New Roman" w:cs="Times New Roman"/>
          <w:spacing w:val="20"/>
          <w:sz w:val="20"/>
          <w:szCs w:val="20"/>
        </w:rPr>
        <w:softHyphen/>
        <w:t>сариатының ғылыми бөлімі немесе секторы басқарды. Ол</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1921 жылғы тамыз айында академиялық орталы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бол</w:t>
      </w:r>
      <w:r w:rsidRPr="0097093B">
        <w:rPr>
          <w:rFonts w:ascii="Times New Roman" w:hAnsi="Times New Roman" w:cs="Times New Roman"/>
          <w:spacing w:val="20"/>
          <w:sz w:val="20"/>
          <w:szCs w:val="20"/>
          <w:lang w:val="ru-MO"/>
        </w:rPr>
        <w:t>ып қ</w:t>
      </w:r>
      <w:r w:rsidRPr="0097093B">
        <w:rPr>
          <w:rFonts w:ascii="Times New Roman" w:hAnsi="Times New Roman" w:cs="Times New Roman"/>
          <w:spacing w:val="20"/>
          <w:sz w:val="20"/>
          <w:szCs w:val="20"/>
        </w:rPr>
        <w:t>айта</w:t>
      </w:r>
      <w:r w:rsidRPr="0097093B">
        <w:rPr>
          <w:rFonts w:ascii="Times New Roman" w:hAnsi="Times New Roman" w:cs="Times New Roman"/>
          <w:spacing w:val="20"/>
          <w:sz w:val="20"/>
          <w:szCs w:val="20"/>
          <w:lang w:val="ru-MO"/>
        </w:rPr>
        <w:t xml:space="preserve"> құ</w:t>
      </w:r>
      <w:r w:rsidRPr="0097093B">
        <w:rPr>
          <w:rFonts w:ascii="Times New Roman" w:hAnsi="Times New Roman" w:cs="Times New Roman"/>
          <w:spacing w:val="20"/>
          <w:sz w:val="20"/>
          <w:szCs w:val="20"/>
        </w:rPr>
        <w:t>рылды. Оны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бастамасымен 1924 жылы ал</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ашқы архео</w:t>
      </w:r>
      <w:r w:rsidRPr="0097093B">
        <w:rPr>
          <w:rFonts w:ascii="Times New Roman" w:hAnsi="Times New Roman" w:cs="Times New Roman"/>
          <w:spacing w:val="20"/>
          <w:sz w:val="20"/>
          <w:szCs w:val="20"/>
        </w:rPr>
        <w:softHyphen/>
        <w:t>логиялық карталар жасалды, қазақ халқы тарихының жекелеген маселелері, оның ішінде халы</w:t>
      </w:r>
      <w:proofErr w:type="gramStart"/>
      <w:r w:rsidRPr="0097093B">
        <w:rPr>
          <w:rFonts w:ascii="Times New Roman" w:hAnsi="Times New Roman" w:cs="Times New Roman"/>
          <w:spacing w:val="20"/>
          <w:sz w:val="20"/>
          <w:szCs w:val="20"/>
        </w:rPr>
        <w:t>қ-</w:t>
      </w:r>
      <w:proofErr w:type="gramEnd"/>
      <w:r w:rsidRPr="0097093B">
        <w:rPr>
          <w:rFonts w:ascii="Times New Roman" w:hAnsi="Times New Roman" w:cs="Times New Roman"/>
          <w:spacing w:val="20"/>
          <w:sz w:val="20"/>
          <w:szCs w:val="20"/>
        </w:rPr>
        <w:t>азатты</w:t>
      </w:r>
      <w:r w:rsidRPr="0097093B">
        <w:rPr>
          <w:rFonts w:ascii="Times New Roman" w:hAnsi="Times New Roman" w:cs="Times New Roman"/>
          <w:spacing w:val="20"/>
          <w:sz w:val="20"/>
          <w:szCs w:val="20"/>
          <w:lang w:val="ru-MO"/>
        </w:rPr>
        <w:t>қ қ</w:t>
      </w:r>
      <w:r w:rsidRPr="0097093B">
        <w:rPr>
          <w:rFonts w:ascii="Times New Roman" w:hAnsi="Times New Roman" w:cs="Times New Roman"/>
          <w:spacing w:val="20"/>
          <w:sz w:val="20"/>
          <w:szCs w:val="20"/>
        </w:rPr>
        <w:t>озғалысын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тарихы зерттеле бастады.  1932 </w:t>
      </w:r>
      <w:r w:rsidRPr="0097093B">
        <w:rPr>
          <w:rFonts w:ascii="Times New Roman" w:hAnsi="Times New Roman" w:cs="Times New Roman"/>
          <w:spacing w:val="20"/>
          <w:sz w:val="20"/>
          <w:szCs w:val="20"/>
          <w:lang w:val="ru-MO"/>
        </w:rPr>
        <w:t xml:space="preserve">жылғы </w:t>
      </w:r>
      <w:r w:rsidRPr="0097093B">
        <w:rPr>
          <w:rFonts w:ascii="Times New Roman" w:hAnsi="Times New Roman" w:cs="Times New Roman"/>
          <w:spacing w:val="20"/>
          <w:sz w:val="20"/>
          <w:szCs w:val="20"/>
        </w:rPr>
        <w:t>наурызда Алматыда КСРО F</w:t>
      </w:r>
      <w:r w:rsidRPr="0097093B">
        <w:rPr>
          <w:rFonts w:ascii="Times New Roman" w:hAnsi="Times New Roman" w:cs="Times New Roman"/>
          <w:spacing w:val="20"/>
          <w:sz w:val="20"/>
          <w:szCs w:val="20"/>
          <w:lang w:val="ru-MO"/>
        </w:rPr>
        <w:t>ылым</w:t>
      </w:r>
      <w:r w:rsidRPr="0097093B">
        <w:rPr>
          <w:rFonts w:ascii="Times New Roman" w:hAnsi="Times New Roman" w:cs="Times New Roman"/>
          <w:spacing w:val="20"/>
          <w:sz w:val="20"/>
          <w:szCs w:val="20"/>
        </w:rPr>
        <w:t xml:space="preserve"> Академиясын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rPr>
        <w:lastRenderedPageBreak/>
        <w:t>тұрақты</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базасының қ</w:t>
      </w:r>
      <w:r w:rsidRPr="0097093B">
        <w:rPr>
          <w:rFonts w:ascii="Times New Roman" w:hAnsi="Times New Roman" w:cs="Times New Roman"/>
          <w:spacing w:val="20"/>
          <w:sz w:val="20"/>
          <w:szCs w:val="20"/>
          <w:lang w:val="ru-MO"/>
        </w:rPr>
        <w:t>ұрыл</w:t>
      </w:r>
      <w:r w:rsidRPr="0097093B">
        <w:rPr>
          <w:rFonts w:ascii="Times New Roman" w:hAnsi="Times New Roman" w:cs="Times New Roman"/>
          <w:spacing w:val="20"/>
          <w:sz w:val="20"/>
          <w:szCs w:val="20"/>
        </w:rPr>
        <w:t xml:space="preserve">уы республикадағы </w:t>
      </w:r>
      <w:r w:rsidRPr="0097093B">
        <w:rPr>
          <w:rFonts w:ascii="Times New Roman" w:hAnsi="Times New Roman" w:cs="Times New Roman"/>
          <w:spacing w:val="20"/>
          <w:sz w:val="20"/>
          <w:szCs w:val="20"/>
          <w:lang w:val="ru-MO"/>
        </w:rPr>
        <w:t>ғылымының</w:t>
      </w:r>
      <w:r w:rsidRPr="0097093B">
        <w:rPr>
          <w:rFonts w:ascii="Times New Roman" w:hAnsi="Times New Roman" w:cs="Times New Roman"/>
          <w:spacing w:val="20"/>
          <w:sz w:val="20"/>
          <w:szCs w:val="20"/>
        </w:rPr>
        <w:t xml:space="preserve"> дамуында</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ма</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ызды кезең болды.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Бұл тұста ауыл шаруашылық ғылымын өркендету үшін арнаулы ғылыми орындар: егіншілік, ауыл шаруа</w:t>
      </w:r>
      <w:r w:rsidRPr="0097093B">
        <w:rPr>
          <w:rFonts w:ascii="Times New Roman" w:hAnsi="Times New Roman" w:cs="Times New Roman"/>
          <w:spacing w:val="20"/>
          <w:sz w:val="20"/>
          <w:szCs w:val="20"/>
          <w:lang w:val="ru-MO"/>
        </w:rPr>
        <w:t>шылығы</w:t>
      </w:r>
      <w:r w:rsidRPr="0097093B">
        <w:rPr>
          <w:rFonts w:ascii="Times New Roman" w:hAnsi="Times New Roman" w:cs="Times New Roman"/>
          <w:spacing w:val="20"/>
          <w:sz w:val="20"/>
          <w:szCs w:val="20"/>
        </w:rPr>
        <w:t>, экономика, электрлендіру, су шаруа</w:t>
      </w:r>
      <w:r w:rsidRPr="0097093B">
        <w:rPr>
          <w:rFonts w:ascii="Times New Roman" w:hAnsi="Times New Roman" w:cs="Times New Roman"/>
          <w:spacing w:val="20"/>
          <w:sz w:val="20"/>
          <w:szCs w:val="20"/>
          <w:lang w:val="ru-MO"/>
        </w:rPr>
        <w:t>шылығы</w:t>
      </w:r>
      <w:r w:rsidRPr="0097093B">
        <w:rPr>
          <w:rFonts w:ascii="Times New Roman" w:hAnsi="Times New Roman" w:cs="Times New Roman"/>
          <w:spacing w:val="20"/>
          <w:sz w:val="20"/>
          <w:szCs w:val="20"/>
        </w:rPr>
        <w:t>, жеміс-жидек институттары ұйымдастырылды. 30-жылдард</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екінші</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 xml:space="preserve">жартысында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стан </w:t>
      </w:r>
      <w:r w:rsidRPr="0097093B">
        <w:rPr>
          <w:rFonts w:ascii="Times New Roman" w:hAnsi="Times New Roman" w:cs="Times New Roman"/>
          <w:spacing w:val="20"/>
          <w:sz w:val="20"/>
          <w:szCs w:val="20"/>
          <w:lang w:val="ru-MO"/>
        </w:rPr>
        <w:t>ғылымы</w:t>
      </w:r>
      <w:r w:rsidRPr="0097093B">
        <w:rPr>
          <w:rFonts w:ascii="Times New Roman" w:hAnsi="Times New Roman" w:cs="Times New Roman"/>
          <w:spacing w:val="20"/>
          <w:sz w:val="20"/>
          <w:szCs w:val="20"/>
        </w:rPr>
        <w:t xml:space="preserve"> одан әpі өркендеді. 1940 жылдың қарсаңында Қазақстанда 110 ғылыми-зерттеу мекем</w:t>
      </w:r>
      <w:proofErr w:type="gramStart"/>
      <w:r w:rsidRPr="0097093B">
        <w:rPr>
          <w:rFonts w:ascii="Times New Roman" w:hAnsi="Times New Roman" w:cs="Times New Roman"/>
          <w:spacing w:val="20"/>
          <w:sz w:val="20"/>
          <w:szCs w:val="20"/>
        </w:rPr>
        <w:t>ec</w:t>
      </w:r>
      <w:proofErr w:type="gramEnd"/>
      <w:r w:rsidRPr="0097093B">
        <w:rPr>
          <w:rFonts w:ascii="Times New Roman" w:hAnsi="Times New Roman" w:cs="Times New Roman"/>
          <w:spacing w:val="20"/>
          <w:sz w:val="20"/>
          <w:szCs w:val="20"/>
        </w:rPr>
        <w:t>і ж</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мыс істеді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xml:space="preserve">не оларда 1727 </w:t>
      </w:r>
      <w:r w:rsidRPr="0097093B">
        <w:rPr>
          <w:rFonts w:ascii="Times New Roman" w:hAnsi="Times New Roman" w:cs="Times New Roman"/>
          <w:spacing w:val="20"/>
          <w:sz w:val="20"/>
          <w:szCs w:val="20"/>
          <w:lang w:val="ru-MO"/>
        </w:rPr>
        <w:t>ғылыми қ</w:t>
      </w:r>
      <w:r w:rsidRPr="0097093B">
        <w:rPr>
          <w:rFonts w:ascii="Times New Roman" w:hAnsi="Times New Roman" w:cs="Times New Roman"/>
          <w:spacing w:val="20"/>
          <w:sz w:val="20"/>
          <w:szCs w:val="20"/>
        </w:rPr>
        <w:t>ызметкер е</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бек </w:t>
      </w:r>
      <w:proofErr w:type="gramStart"/>
      <w:r w:rsidRPr="0097093B">
        <w:rPr>
          <w:rFonts w:ascii="Times New Roman" w:hAnsi="Times New Roman" w:cs="Times New Roman"/>
          <w:spacing w:val="20"/>
          <w:sz w:val="20"/>
          <w:szCs w:val="20"/>
        </w:rPr>
        <w:t>e</w:t>
      </w:r>
      <w:proofErr w:type="gramEnd"/>
      <w:r w:rsidRPr="0097093B">
        <w:rPr>
          <w:rFonts w:ascii="Times New Roman" w:hAnsi="Times New Roman" w:cs="Times New Roman"/>
          <w:spacing w:val="20"/>
          <w:sz w:val="20"/>
          <w:szCs w:val="20"/>
          <w:lang w:val="ru-MO"/>
        </w:rPr>
        <w:t>тті</w:t>
      </w:r>
      <w:r w:rsidRPr="0097093B">
        <w:rPr>
          <w:rFonts w:ascii="Times New Roman" w:hAnsi="Times New Roman" w:cs="Times New Roman"/>
          <w:spacing w:val="20"/>
          <w:sz w:val="20"/>
          <w:szCs w:val="20"/>
        </w:rPr>
        <w:t>. КСРО F</w:t>
      </w:r>
      <w:r w:rsidRPr="0097093B">
        <w:rPr>
          <w:rFonts w:ascii="Times New Roman" w:hAnsi="Times New Roman" w:cs="Times New Roman"/>
          <w:spacing w:val="20"/>
          <w:sz w:val="20"/>
          <w:szCs w:val="20"/>
          <w:lang w:val="ru-MO"/>
        </w:rPr>
        <w:t>ылым</w:t>
      </w:r>
      <w:r w:rsidRPr="0097093B">
        <w:rPr>
          <w:rFonts w:ascii="Times New Roman" w:hAnsi="Times New Roman" w:cs="Times New Roman"/>
          <w:spacing w:val="20"/>
          <w:sz w:val="20"/>
          <w:szCs w:val="20"/>
        </w:rPr>
        <w:t xml:space="preserve"> Академиясын</w:t>
      </w:r>
      <w:r w:rsidRPr="0097093B">
        <w:rPr>
          <w:rFonts w:ascii="Times New Roman" w:hAnsi="Times New Roman" w:cs="Times New Roman"/>
          <w:spacing w:val="20"/>
          <w:sz w:val="20"/>
          <w:szCs w:val="20"/>
          <w:lang w:val="ru-MO"/>
        </w:rPr>
        <w:t>ың 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станд</w:t>
      </w:r>
      <w:r w:rsidRPr="0097093B">
        <w:rPr>
          <w:rFonts w:ascii="Times New Roman" w:hAnsi="Times New Roman" w:cs="Times New Roman"/>
          <w:spacing w:val="20"/>
          <w:sz w:val="20"/>
          <w:szCs w:val="20"/>
          <w:lang w:val="ru-MO"/>
        </w:rPr>
        <w:t>ық</w:t>
      </w:r>
      <w:r w:rsidRPr="0097093B">
        <w:rPr>
          <w:rFonts w:ascii="Times New Roman" w:hAnsi="Times New Roman" w:cs="Times New Roman"/>
          <w:spacing w:val="20"/>
          <w:sz w:val="20"/>
          <w:szCs w:val="20"/>
        </w:rPr>
        <w:t xml:space="preserve"> базасы 1938 жылы КСРО F</w:t>
      </w:r>
      <w:r w:rsidRPr="0097093B">
        <w:rPr>
          <w:rFonts w:ascii="Times New Roman" w:hAnsi="Times New Roman" w:cs="Times New Roman"/>
          <w:spacing w:val="20"/>
          <w:sz w:val="20"/>
          <w:szCs w:val="20"/>
          <w:lang w:val="ru-MO"/>
        </w:rPr>
        <w:t>ылым</w:t>
      </w:r>
      <w:r w:rsidRPr="0097093B">
        <w:rPr>
          <w:rFonts w:ascii="Times New Roman" w:hAnsi="Times New Roman" w:cs="Times New Roman"/>
          <w:spacing w:val="20"/>
          <w:sz w:val="20"/>
          <w:szCs w:val="20"/>
        </w:rPr>
        <w:t xml:space="preserve"> Академиясын</w:t>
      </w:r>
      <w:r w:rsidRPr="0097093B">
        <w:rPr>
          <w:rFonts w:ascii="Times New Roman" w:hAnsi="Times New Roman" w:cs="Times New Roman"/>
          <w:spacing w:val="20"/>
          <w:sz w:val="20"/>
          <w:szCs w:val="20"/>
          <w:lang w:val="ru-MO"/>
        </w:rPr>
        <w:t>ың 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филиалы болып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айта құрылуы республикада </w:t>
      </w:r>
      <w:r w:rsidRPr="0097093B">
        <w:rPr>
          <w:rFonts w:ascii="Times New Roman" w:hAnsi="Times New Roman" w:cs="Times New Roman"/>
          <w:spacing w:val="20"/>
          <w:sz w:val="20"/>
          <w:szCs w:val="20"/>
          <w:lang w:val="ru-MO"/>
        </w:rPr>
        <w:t>ғылымды</w:t>
      </w:r>
      <w:r w:rsidRPr="0097093B">
        <w:rPr>
          <w:rFonts w:ascii="Times New Roman" w:hAnsi="Times New Roman" w:cs="Times New Roman"/>
          <w:spacing w:val="20"/>
          <w:sz w:val="20"/>
          <w:szCs w:val="20"/>
        </w:rPr>
        <w:t xml:space="preserve"> жаңа белестерге көтеру </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шін мол мүмкіндіктерге жол ашты.</w:t>
      </w:r>
    </w:p>
    <w:p w:rsidR="0097093B" w:rsidRPr="0097093B" w:rsidRDefault="0097093B" w:rsidP="0097093B">
      <w:pPr>
        <w:spacing w:after="0" w:line="240" w:lineRule="auto"/>
        <w:ind w:right="100"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 xml:space="preserve">30-шы жылдары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станн</w:t>
      </w:r>
      <w:r w:rsidRPr="0097093B">
        <w:rPr>
          <w:rFonts w:ascii="Times New Roman" w:hAnsi="Times New Roman" w:cs="Times New Roman"/>
          <w:spacing w:val="20"/>
          <w:sz w:val="20"/>
          <w:szCs w:val="20"/>
          <w:lang w:val="ru-MO"/>
        </w:rPr>
        <w:t>ың ә</w:t>
      </w:r>
      <w:r w:rsidRPr="0097093B">
        <w:rPr>
          <w:rFonts w:ascii="Times New Roman" w:hAnsi="Times New Roman" w:cs="Times New Roman"/>
          <w:spacing w:val="20"/>
          <w:sz w:val="20"/>
          <w:szCs w:val="20"/>
        </w:rPr>
        <w:t xml:space="preserve">дебиеті мен өнеріне біраз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 xml:space="preserve">згерістер, елеулі </w:t>
      </w:r>
      <w:r w:rsidRPr="0097093B">
        <w:rPr>
          <w:rFonts w:ascii="Times New Roman" w:hAnsi="Times New Roman" w:cs="Times New Roman"/>
          <w:spacing w:val="20"/>
          <w:sz w:val="20"/>
          <w:szCs w:val="20"/>
          <w:lang w:val="ru-MO"/>
        </w:rPr>
        <w:t>оқиға</w:t>
      </w:r>
      <w:r w:rsidRPr="0097093B">
        <w:rPr>
          <w:rFonts w:ascii="Times New Roman" w:hAnsi="Times New Roman" w:cs="Times New Roman"/>
          <w:spacing w:val="20"/>
          <w:sz w:val="20"/>
          <w:szCs w:val="20"/>
        </w:rPr>
        <w:t>лар болды. 1934 жылғы 12-18 маусымда Қазақстан жазушыларын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1 съезі болып</w:t>
      </w:r>
      <w:r w:rsidRPr="0097093B">
        <w:rPr>
          <w:rFonts w:ascii="Times New Roman" w:hAnsi="Times New Roman" w:cs="Times New Roman"/>
          <w:spacing w:val="20"/>
          <w:sz w:val="20"/>
          <w:szCs w:val="20"/>
          <w:lang w:val="ru-MO"/>
        </w:rPr>
        <w:t>,</w:t>
      </w:r>
      <w:r w:rsidRPr="0097093B">
        <w:rPr>
          <w:rFonts w:ascii="Times New Roman" w:hAnsi="Times New Roman" w:cs="Times New Roman"/>
          <w:spacing w:val="20"/>
          <w:sz w:val="20"/>
          <w:szCs w:val="20"/>
        </w:rPr>
        <w:t xml:space="preserve"> онда халықтардың рухани қазынасынан н</w:t>
      </w:r>
      <w:r w:rsidRPr="0097093B">
        <w:rPr>
          <w:rFonts w:ascii="Times New Roman" w:hAnsi="Times New Roman" w:cs="Times New Roman"/>
          <w:spacing w:val="20"/>
          <w:sz w:val="20"/>
          <w:szCs w:val="20"/>
          <w:lang w:val="ru-MO"/>
        </w:rPr>
        <w:t>ә</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 xml:space="preserve"> ал</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ан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 ә</w:t>
      </w:r>
      <w:r w:rsidRPr="0097093B">
        <w:rPr>
          <w:rFonts w:ascii="Times New Roman" w:hAnsi="Times New Roman" w:cs="Times New Roman"/>
          <w:spacing w:val="20"/>
          <w:sz w:val="20"/>
          <w:szCs w:val="20"/>
        </w:rPr>
        <w:t>дебиетіні</w:t>
      </w:r>
      <w:r w:rsidRPr="0097093B">
        <w:rPr>
          <w:rFonts w:ascii="Times New Roman" w:hAnsi="Times New Roman" w:cs="Times New Roman"/>
          <w:spacing w:val="20"/>
          <w:sz w:val="20"/>
          <w:szCs w:val="20"/>
          <w:lang w:val="ru-MO"/>
        </w:rPr>
        <w:t xml:space="preserve">ң </w:t>
      </w:r>
      <w:r w:rsidRPr="0097093B">
        <w:rPr>
          <w:rFonts w:ascii="Times New Roman" w:hAnsi="Times New Roman" w:cs="Times New Roman"/>
          <w:spacing w:val="20"/>
          <w:sz w:val="20"/>
          <w:szCs w:val="20"/>
        </w:rPr>
        <w:t xml:space="preserve">М. Жұмабаев, С. Сейфуллин, 1. Жансугіров, Б. Майлии, М. Әуезов, Ж. Аймауытов сияқты саңлақтармен бірге қазақ әдебиетінің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аулап өсі</w:t>
      </w:r>
      <w:proofErr w:type="gramStart"/>
      <w:r w:rsidRPr="0097093B">
        <w:rPr>
          <w:rFonts w:ascii="Times New Roman" w:hAnsi="Times New Roman" w:cs="Times New Roman"/>
          <w:spacing w:val="20"/>
          <w:sz w:val="20"/>
          <w:szCs w:val="20"/>
        </w:rPr>
        <w:t>п</w:t>
      </w:r>
      <w:proofErr w:type="gramEnd"/>
      <w:r w:rsidRPr="0097093B">
        <w:rPr>
          <w:rFonts w:ascii="Times New Roman" w:hAnsi="Times New Roman" w:cs="Times New Roman"/>
          <w:spacing w:val="20"/>
          <w:sz w:val="20"/>
          <w:szCs w:val="20"/>
        </w:rPr>
        <w:t xml:space="preserve"> келе жат</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ан мол жеткіншектері бар e</w:t>
      </w:r>
      <w:r w:rsidRPr="0097093B">
        <w:rPr>
          <w:rFonts w:ascii="Times New Roman" w:hAnsi="Times New Roman" w:cs="Times New Roman"/>
          <w:spacing w:val="20"/>
          <w:sz w:val="20"/>
          <w:szCs w:val="20"/>
          <w:lang w:val="ru-MO"/>
        </w:rPr>
        <w:t>кені</w:t>
      </w:r>
      <w:r w:rsidRPr="0097093B">
        <w:rPr>
          <w:rFonts w:ascii="Times New Roman" w:hAnsi="Times New Roman" w:cs="Times New Roman"/>
          <w:spacing w:val="20"/>
          <w:sz w:val="20"/>
          <w:szCs w:val="20"/>
        </w:rPr>
        <w:t xml:space="preserve"> к</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рінді. Келесі жылы халы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поэзиясын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алыбы Жамбылдың туғанына 90 жыл толуын бүкіл Кеңес елі</w:t>
      </w:r>
      <w:r w:rsidRPr="0097093B">
        <w:rPr>
          <w:rFonts w:ascii="Times New Roman" w:hAnsi="Times New Roman" w:cs="Times New Roman"/>
          <w:spacing w:val="20"/>
          <w:sz w:val="20"/>
          <w:szCs w:val="20"/>
          <w:lang w:val="ru-MO"/>
        </w:rPr>
        <w:t>н</w:t>
      </w:r>
      <w:r w:rsidRPr="0097093B">
        <w:rPr>
          <w:rFonts w:ascii="Times New Roman" w:hAnsi="Times New Roman" w:cs="Times New Roman"/>
          <w:spacing w:val="20"/>
          <w:sz w:val="20"/>
          <w:szCs w:val="20"/>
        </w:rPr>
        <w:t>ің халықтары атап</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өтті. 1936 жылы республика е</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бекшілері С</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кен Сейфуллинні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әдеби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ызметіні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20 </w:t>
      </w:r>
      <w:r w:rsidRPr="0097093B">
        <w:rPr>
          <w:rFonts w:ascii="Times New Roman" w:hAnsi="Times New Roman" w:cs="Times New Roman"/>
          <w:spacing w:val="20"/>
          <w:sz w:val="20"/>
          <w:szCs w:val="20"/>
          <w:lang w:val="ru-MO"/>
        </w:rPr>
        <w:t>жылдығын</w:t>
      </w:r>
      <w:r w:rsidRPr="0097093B">
        <w:rPr>
          <w:rFonts w:ascii="Times New Roman" w:hAnsi="Times New Roman" w:cs="Times New Roman"/>
          <w:spacing w:val="20"/>
          <w:sz w:val="20"/>
          <w:szCs w:val="20"/>
        </w:rPr>
        <w:t xml:space="preserve"> мере</w:t>
      </w:r>
      <w:r w:rsidRPr="0097093B">
        <w:rPr>
          <w:rFonts w:ascii="Times New Roman" w:hAnsi="Times New Roman" w:cs="Times New Roman"/>
          <w:spacing w:val="20"/>
          <w:sz w:val="20"/>
          <w:szCs w:val="20"/>
        </w:rPr>
        <w:softHyphen/>
        <w:t xml:space="preserve">келеді. Қазақстанда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жазушыларымен бірге осында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ы</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туыс</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ан халы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тарды</w:t>
      </w:r>
      <w:r w:rsidRPr="0097093B">
        <w:rPr>
          <w:rFonts w:ascii="Times New Roman" w:hAnsi="Times New Roman" w:cs="Times New Roman"/>
          <w:spacing w:val="20"/>
          <w:sz w:val="20"/>
          <w:szCs w:val="20"/>
          <w:lang w:val="ru-MO"/>
        </w:rPr>
        <w:t>ң ө</w:t>
      </w:r>
      <w:r w:rsidRPr="0097093B">
        <w:rPr>
          <w:rFonts w:ascii="Times New Roman" w:hAnsi="Times New Roman" w:cs="Times New Roman"/>
          <w:spacing w:val="20"/>
          <w:sz w:val="20"/>
          <w:szCs w:val="20"/>
        </w:rPr>
        <w:t>кілдері орыс, ұйғыр, татар қаламгер</w:t>
      </w:r>
      <w:r w:rsidRPr="0097093B">
        <w:rPr>
          <w:rFonts w:ascii="Times New Roman" w:hAnsi="Times New Roman" w:cs="Times New Roman"/>
          <w:spacing w:val="20"/>
          <w:sz w:val="20"/>
          <w:szCs w:val="20"/>
        </w:rPr>
        <w:softHyphen/>
        <w:t>лерінің шығармашылығы да кең өpі</w:t>
      </w:r>
      <w:r w:rsidRPr="0097093B">
        <w:rPr>
          <w:rFonts w:ascii="Times New Roman" w:hAnsi="Times New Roman" w:cs="Times New Roman"/>
          <w:spacing w:val="20"/>
          <w:sz w:val="20"/>
          <w:szCs w:val="20"/>
          <w:lang w:val="ru-MO"/>
        </w:rPr>
        <w:t>ск</w:t>
      </w:r>
      <w:proofErr w:type="gramStart"/>
      <w:r w:rsidRPr="0097093B">
        <w:rPr>
          <w:rFonts w:ascii="Times New Roman" w:hAnsi="Times New Roman" w:cs="Times New Roman"/>
          <w:spacing w:val="20"/>
          <w:sz w:val="20"/>
          <w:szCs w:val="20"/>
        </w:rPr>
        <w:t>e</w:t>
      </w:r>
      <w:proofErr w:type="gramEnd"/>
      <w:r w:rsidRPr="0097093B">
        <w:rPr>
          <w:rFonts w:ascii="Times New Roman" w:hAnsi="Times New Roman" w:cs="Times New Roman"/>
          <w:spacing w:val="20"/>
          <w:sz w:val="20"/>
          <w:szCs w:val="20"/>
        </w:rPr>
        <w:t xml:space="preserve"> шығып келе жатты.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 xml:space="preserve">Осындай жетістіктерге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арамастан 1937 жылы сталиндік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анды тырна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тың жазы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сыз жандарды қудалау, тұ</w:t>
      </w:r>
      <w:proofErr w:type="gramStart"/>
      <w:r w:rsidRPr="0097093B">
        <w:rPr>
          <w:rFonts w:ascii="Times New Roman" w:hAnsi="Times New Roman" w:cs="Times New Roman"/>
          <w:spacing w:val="20"/>
          <w:sz w:val="20"/>
          <w:szCs w:val="20"/>
        </w:rPr>
        <w:t>т</w:t>
      </w:r>
      <w:proofErr w:type="gramEnd"/>
      <w:r w:rsidRPr="0097093B">
        <w:rPr>
          <w:rFonts w:ascii="Times New Roman" w:hAnsi="Times New Roman" w:cs="Times New Roman"/>
          <w:spacing w:val="20"/>
          <w:sz w:val="20"/>
          <w:szCs w:val="20"/>
        </w:rPr>
        <w:t xml:space="preserve">қындап жер аудару, сотсыз содырлық жасап ату, жою процесі кең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pіc алды. С. Сейфуллин, 1. Жанс</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гіров, Б. Майлин, М. Ж</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мабаев, Ж. Аймауытов сия</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ты</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қаза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халқының тұлғ</w:t>
      </w:r>
      <w:proofErr w:type="gramStart"/>
      <w:r w:rsidRPr="0097093B">
        <w:rPr>
          <w:rFonts w:ascii="Times New Roman" w:hAnsi="Times New Roman" w:cs="Times New Roman"/>
          <w:spacing w:val="20"/>
          <w:sz w:val="20"/>
          <w:szCs w:val="20"/>
        </w:rPr>
        <w:t>алы</w:t>
      </w:r>
      <w:proofErr w:type="gramEnd"/>
      <w:r w:rsidRPr="0097093B">
        <w:rPr>
          <w:rFonts w:ascii="Times New Roman" w:hAnsi="Times New Roman" w:cs="Times New Roman"/>
          <w:spacing w:val="20"/>
          <w:sz w:val="20"/>
          <w:szCs w:val="20"/>
        </w:rPr>
        <w:t xml:space="preserve"> ұлдары "халык жауы" деген айып та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ылып, қасіретті қудалаудың </w:t>
      </w:r>
      <w:r w:rsidRPr="0097093B">
        <w:rPr>
          <w:rFonts w:ascii="Times New Roman" w:hAnsi="Times New Roman" w:cs="Times New Roman"/>
          <w:spacing w:val="20"/>
          <w:sz w:val="20"/>
          <w:szCs w:val="20"/>
          <w:lang w:val="ru-MO"/>
        </w:rPr>
        <w:t>құ</w:t>
      </w:r>
      <w:r w:rsidRPr="0097093B">
        <w:rPr>
          <w:rFonts w:ascii="Times New Roman" w:hAnsi="Times New Roman" w:cs="Times New Roman"/>
          <w:spacing w:val="20"/>
          <w:sz w:val="20"/>
          <w:szCs w:val="20"/>
        </w:rPr>
        <w:t>рбаны болды.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 xml:space="preserve">20-шы жылдары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к</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ркем театрын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дамуы бас</w:t>
      </w:r>
      <w:r w:rsidRPr="0097093B">
        <w:rPr>
          <w:rFonts w:ascii="Times New Roman" w:hAnsi="Times New Roman" w:cs="Times New Roman"/>
          <w:spacing w:val="20"/>
          <w:sz w:val="20"/>
          <w:szCs w:val="20"/>
        </w:rPr>
        <w:softHyphen/>
        <w:t>талды. 1926 жыл</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ы </w:t>
      </w:r>
      <w:proofErr w:type="gramStart"/>
      <w:r w:rsidRPr="0097093B">
        <w:rPr>
          <w:rFonts w:ascii="Times New Roman" w:hAnsi="Times New Roman" w:cs="Times New Roman"/>
          <w:spacing w:val="20"/>
          <w:sz w:val="20"/>
          <w:szCs w:val="20"/>
        </w:rPr>
        <w:t>13</w:t>
      </w:r>
      <w:proofErr w:type="gramEnd"/>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тарда Қызылорда қаласында</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қазақтың тұ</w:t>
      </w:r>
      <w:r w:rsidRPr="0097093B">
        <w:rPr>
          <w:rFonts w:ascii="Times New Roman" w:hAnsi="Times New Roman" w:cs="Times New Roman"/>
          <w:spacing w:val="20"/>
          <w:sz w:val="20"/>
          <w:szCs w:val="20"/>
          <w:lang w:val="ru-MO"/>
        </w:rPr>
        <w:t>ңғ</w:t>
      </w:r>
      <w:r w:rsidRPr="0097093B">
        <w:rPr>
          <w:rFonts w:ascii="Times New Roman" w:hAnsi="Times New Roman" w:cs="Times New Roman"/>
          <w:spacing w:val="20"/>
          <w:sz w:val="20"/>
          <w:szCs w:val="20"/>
        </w:rPr>
        <w:t>ыш драма театры ашылып, М. Әуезовті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"Еңлік-Кебек" пьесасын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ойды.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1932 жылы республикада т</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н</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ыш музыка-драма техникумы, ал 1934 жылы 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інші музыкалық театр ашылды. Сол жылы либереттосын М. Әуезов жаз</w:t>
      </w:r>
      <w:proofErr w:type="gramStart"/>
      <w:r w:rsidRPr="0097093B">
        <w:rPr>
          <w:rFonts w:ascii="Times New Roman" w:hAnsi="Times New Roman" w:cs="Times New Roman"/>
          <w:spacing w:val="20"/>
          <w:sz w:val="20"/>
          <w:szCs w:val="20"/>
        </w:rPr>
        <w:t>r</w:t>
      </w:r>
      <w:proofErr w:type="gramEnd"/>
      <w:r w:rsidRPr="0097093B">
        <w:rPr>
          <w:rFonts w:ascii="Times New Roman" w:hAnsi="Times New Roman" w:cs="Times New Roman"/>
          <w:spacing w:val="20"/>
          <w:sz w:val="20"/>
          <w:szCs w:val="20"/>
        </w:rPr>
        <w:t>ан "Айман</w:t>
      </w:r>
      <w:r w:rsidRPr="0097093B">
        <w:rPr>
          <w:rFonts w:ascii="Times New Roman" w:hAnsi="Times New Roman" w:cs="Times New Roman"/>
          <w:spacing w:val="20"/>
          <w:sz w:val="20"/>
          <w:szCs w:val="20"/>
          <w:lang w:val="ru-MO"/>
        </w:rPr>
        <w:t>-</w:t>
      </w:r>
      <w:r w:rsidRPr="0097093B">
        <w:rPr>
          <w:rFonts w:ascii="Times New Roman" w:hAnsi="Times New Roman" w:cs="Times New Roman"/>
          <w:spacing w:val="20"/>
          <w:sz w:val="20"/>
          <w:szCs w:val="20"/>
        </w:rPr>
        <w:softHyphen/>
        <w:t>Шолпан" музыкалық комедиясын</w:t>
      </w:r>
      <w:r w:rsidRPr="0097093B">
        <w:rPr>
          <w:rFonts w:ascii="Times New Roman" w:hAnsi="Times New Roman" w:cs="Times New Roman"/>
          <w:spacing w:val="20"/>
          <w:sz w:val="20"/>
          <w:szCs w:val="20"/>
          <w:lang w:val="ru-MO"/>
        </w:rPr>
        <w:t>ың қ</w:t>
      </w:r>
      <w:r w:rsidRPr="0097093B">
        <w:rPr>
          <w:rFonts w:ascii="Times New Roman" w:hAnsi="Times New Roman" w:cs="Times New Roman"/>
          <w:spacing w:val="20"/>
          <w:sz w:val="20"/>
          <w:szCs w:val="20"/>
        </w:rPr>
        <w:t>ойылуы қаза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опера</w:t>
      </w:r>
      <w:r w:rsidRPr="0097093B">
        <w:rPr>
          <w:rFonts w:ascii="Times New Roman" w:hAnsi="Times New Roman" w:cs="Times New Roman"/>
          <w:spacing w:val="20"/>
          <w:sz w:val="20"/>
          <w:szCs w:val="20"/>
        </w:rPr>
        <w:softHyphen/>
        <w:t>сын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туғанын паш етті. 1937 жылы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музыкалық театры опера жене балет театры болып қайта құрылды. Қазақ драма театры да айтарлықтай табыстар</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 жетті.</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Республикадағы ма</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ызды </w:t>
      </w:r>
      <w:r w:rsidRPr="0097093B">
        <w:rPr>
          <w:rFonts w:ascii="Times New Roman" w:hAnsi="Times New Roman" w:cs="Times New Roman"/>
          <w:spacing w:val="20"/>
          <w:sz w:val="20"/>
          <w:szCs w:val="20"/>
          <w:lang w:val="ru-MO"/>
        </w:rPr>
        <w:t>оқиғ</w:t>
      </w:r>
      <w:r w:rsidRPr="0097093B">
        <w:rPr>
          <w:rFonts w:ascii="Times New Roman" w:hAnsi="Times New Roman" w:cs="Times New Roman"/>
          <w:spacing w:val="20"/>
          <w:sz w:val="20"/>
          <w:szCs w:val="20"/>
        </w:rPr>
        <w:t>алард</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 xml:space="preserve">і кино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неріні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д</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ниеге келуі еді. 1938 жылы "Аманкелді" фильмі экран</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 шығып, ұлттық кино өнеріні</w:t>
      </w:r>
      <w:r w:rsidRPr="0097093B">
        <w:rPr>
          <w:rFonts w:ascii="Times New Roman" w:hAnsi="Times New Roman" w:cs="Times New Roman"/>
          <w:spacing w:val="20"/>
          <w:sz w:val="20"/>
          <w:szCs w:val="20"/>
          <w:lang w:val="ru-MO"/>
        </w:rPr>
        <w:t xml:space="preserve">ң </w:t>
      </w:r>
      <w:r w:rsidRPr="0097093B">
        <w:rPr>
          <w:rFonts w:ascii="Times New Roman" w:hAnsi="Times New Roman" w:cs="Times New Roman"/>
          <w:spacing w:val="20"/>
          <w:sz w:val="20"/>
          <w:szCs w:val="20"/>
        </w:rPr>
        <w:t>іprecі қаланды.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 xml:space="preserve">1936 жьлы май айында Москвада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 xml:space="preserve">ткен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стан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xml:space="preserve">дебиеті мен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нерінң aл</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aш</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 он</w:t>
      </w:r>
      <w:r w:rsidRPr="0097093B">
        <w:rPr>
          <w:rFonts w:ascii="Times New Roman" w:hAnsi="Times New Roman" w:cs="Times New Roman"/>
          <w:spacing w:val="20"/>
          <w:sz w:val="20"/>
          <w:szCs w:val="20"/>
          <w:lang w:val="ru-MO"/>
        </w:rPr>
        <w:t>күндіг</w:t>
      </w:r>
      <w:r w:rsidRPr="0097093B">
        <w:rPr>
          <w:rFonts w:ascii="Times New Roman" w:hAnsi="Times New Roman" w:cs="Times New Roman"/>
          <w:spacing w:val="20"/>
          <w:sz w:val="20"/>
          <w:szCs w:val="20"/>
        </w:rPr>
        <w:t>і қазақ әдебиeті мен өнер жеті</w:t>
      </w:r>
      <w:proofErr w:type="gramStart"/>
      <w:r w:rsidRPr="0097093B">
        <w:rPr>
          <w:rFonts w:ascii="Times New Roman" w:hAnsi="Times New Roman" w:cs="Times New Roman"/>
          <w:spacing w:val="20"/>
          <w:sz w:val="20"/>
          <w:szCs w:val="20"/>
        </w:rPr>
        <w:t>ст</w:t>
      </w:r>
      <w:proofErr w:type="gramEnd"/>
      <w:r w:rsidRPr="0097093B">
        <w:rPr>
          <w:rFonts w:ascii="Times New Roman" w:hAnsi="Times New Roman" w:cs="Times New Roman"/>
          <w:spacing w:val="20"/>
          <w:sz w:val="20"/>
          <w:szCs w:val="20"/>
        </w:rPr>
        <w:t>іктеріні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айға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ы болды. Ү</w:t>
      </w:r>
      <w:r w:rsidRPr="0097093B">
        <w:rPr>
          <w:rFonts w:ascii="Times New Roman" w:hAnsi="Times New Roman" w:cs="Times New Roman"/>
          <w:spacing w:val="20"/>
          <w:sz w:val="20"/>
          <w:szCs w:val="20"/>
          <w:lang w:val="ru-MO"/>
        </w:rPr>
        <w:t>кімет</w:t>
      </w:r>
      <w:r w:rsidRPr="0097093B">
        <w:rPr>
          <w:rFonts w:ascii="Times New Roman" w:hAnsi="Times New Roman" w:cs="Times New Roman"/>
          <w:spacing w:val="20"/>
          <w:sz w:val="20"/>
          <w:szCs w:val="20"/>
        </w:rPr>
        <w:t xml:space="preserve"> қазақ халқының әдебиет пен өнер қайраткерлерін</w:t>
      </w:r>
      <w:r w:rsidRPr="0097093B">
        <w:rPr>
          <w:rFonts w:ascii="Times New Roman" w:hAnsi="Times New Roman" w:cs="Times New Roman"/>
          <w:spacing w:val="20"/>
          <w:sz w:val="20"/>
          <w:szCs w:val="20"/>
          <w:lang w:val="ru-MO"/>
        </w:rPr>
        <w:t>і</w:t>
      </w:r>
      <w:r w:rsidRPr="0097093B">
        <w:rPr>
          <w:rFonts w:ascii="Times New Roman" w:hAnsi="Times New Roman" w:cs="Times New Roman"/>
          <w:spacing w:val="20"/>
          <w:sz w:val="20"/>
          <w:szCs w:val="20"/>
        </w:rPr>
        <w:t>ң таланты мен шеберлігін жоғaры бағалады. Жазушылардың, артистерді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мәдени </w:t>
      </w:r>
      <w:r w:rsidRPr="0097093B">
        <w:rPr>
          <w:rFonts w:ascii="Times New Roman" w:hAnsi="Times New Roman" w:cs="Times New Roman"/>
          <w:spacing w:val="20"/>
          <w:sz w:val="20"/>
          <w:szCs w:val="20"/>
          <w:lang w:val="ru-MO"/>
        </w:rPr>
        <w:t>құ</w:t>
      </w:r>
      <w:r w:rsidRPr="0097093B">
        <w:rPr>
          <w:rFonts w:ascii="Times New Roman" w:hAnsi="Times New Roman" w:cs="Times New Roman"/>
          <w:spacing w:val="20"/>
          <w:sz w:val="20"/>
          <w:szCs w:val="20"/>
        </w:rPr>
        <w:t>ры</w:t>
      </w:r>
      <w:r w:rsidRPr="0097093B">
        <w:rPr>
          <w:rFonts w:ascii="Times New Roman" w:hAnsi="Times New Roman" w:cs="Times New Roman"/>
          <w:spacing w:val="20"/>
          <w:sz w:val="20"/>
          <w:szCs w:val="20"/>
          <w:lang w:val="ru-MO"/>
        </w:rPr>
        <w:t>л</w:t>
      </w:r>
      <w:r w:rsidRPr="0097093B">
        <w:rPr>
          <w:rFonts w:ascii="Times New Roman" w:hAnsi="Times New Roman" w:cs="Times New Roman"/>
          <w:spacing w:val="20"/>
          <w:sz w:val="20"/>
          <w:szCs w:val="20"/>
        </w:rPr>
        <w:t xml:space="preserve">ыс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айраткерлеріні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үлкен 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 xml:space="preserve"> тобы - Ж. Жабаев, С. Сейфул</w:t>
      </w:r>
      <w:r w:rsidRPr="0097093B">
        <w:rPr>
          <w:rFonts w:ascii="Times New Roman" w:hAnsi="Times New Roman" w:cs="Times New Roman"/>
          <w:spacing w:val="20"/>
          <w:sz w:val="20"/>
          <w:szCs w:val="20"/>
        </w:rPr>
        <w:softHyphen/>
        <w:t>лин, А. Ж</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банов, Т. Жүргенов және бас</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алар </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кімeт награда</w:t>
      </w:r>
      <w:r w:rsidRPr="0097093B">
        <w:rPr>
          <w:rFonts w:ascii="Times New Roman" w:hAnsi="Times New Roman" w:cs="Times New Roman"/>
          <w:spacing w:val="20"/>
          <w:sz w:val="20"/>
          <w:szCs w:val="20"/>
        </w:rPr>
        <w:softHyphen/>
        <w:t xml:space="preserve">ларына ие </w:t>
      </w:r>
      <w:r w:rsidRPr="0097093B">
        <w:rPr>
          <w:rFonts w:ascii="Times New Roman" w:hAnsi="Times New Roman" w:cs="Times New Roman"/>
          <w:spacing w:val="20"/>
          <w:sz w:val="20"/>
          <w:szCs w:val="20"/>
          <w:lang w:val="ru-MO"/>
        </w:rPr>
        <w:t>б</w:t>
      </w:r>
      <w:r w:rsidRPr="0097093B">
        <w:rPr>
          <w:rFonts w:ascii="Times New Roman" w:hAnsi="Times New Roman" w:cs="Times New Roman"/>
          <w:spacing w:val="20"/>
          <w:sz w:val="20"/>
          <w:szCs w:val="20"/>
        </w:rPr>
        <w:t>олды. К. Бәйсейітова КСРО Халы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артисі деген</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жo</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aры ата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алды, ал к</w:t>
      </w:r>
      <w:r w:rsidRPr="0097093B">
        <w:rPr>
          <w:rFonts w:ascii="Times New Roman" w:hAnsi="Times New Roman" w:cs="Times New Roman"/>
          <w:spacing w:val="20"/>
          <w:sz w:val="20"/>
          <w:szCs w:val="20"/>
          <w:lang w:val="ru-MO"/>
        </w:rPr>
        <w:t>ө</w:t>
      </w:r>
      <w:proofErr w:type="gramStart"/>
      <w:r w:rsidRPr="0097093B">
        <w:rPr>
          <w:rFonts w:ascii="Times New Roman" w:hAnsi="Times New Roman" w:cs="Times New Roman"/>
          <w:spacing w:val="20"/>
          <w:sz w:val="20"/>
          <w:szCs w:val="20"/>
        </w:rPr>
        <w:t>п</w:t>
      </w:r>
      <w:proofErr w:type="gramEnd"/>
      <w:r w:rsidRPr="0097093B">
        <w:rPr>
          <w:rFonts w:ascii="Times New Roman" w:hAnsi="Times New Roman" w:cs="Times New Roman"/>
          <w:spacing w:val="20"/>
          <w:sz w:val="20"/>
          <w:szCs w:val="20"/>
        </w:rPr>
        <w:t xml:space="preserve"> адамдаp</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a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КСР-іні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халы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артисі және е</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бек с</w:t>
      </w:r>
      <w:r w:rsidRPr="0097093B">
        <w:rPr>
          <w:rFonts w:ascii="Times New Roman" w:hAnsi="Times New Roman" w:cs="Times New Roman"/>
          <w:spacing w:val="20"/>
          <w:sz w:val="20"/>
          <w:szCs w:val="20"/>
          <w:lang w:val="ru-MO"/>
        </w:rPr>
        <w:t>іңі</w:t>
      </w:r>
      <w:r w:rsidRPr="0097093B">
        <w:rPr>
          <w:rFonts w:ascii="Times New Roman" w:hAnsi="Times New Roman" w:cs="Times New Roman"/>
          <w:spacing w:val="20"/>
          <w:sz w:val="20"/>
          <w:szCs w:val="20"/>
        </w:rPr>
        <w:t>рген артисі деген атақтар берілді.</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ru-MO"/>
        </w:rPr>
      </w:pP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оры</w:t>
      </w:r>
      <w:r w:rsidRPr="0097093B">
        <w:rPr>
          <w:rFonts w:ascii="Times New Roman" w:hAnsi="Times New Roman" w:cs="Times New Roman"/>
          <w:spacing w:val="20"/>
          <w:sz w:val="20"/>
          <w:szCs w:val="20"/>
          <w:lang w:val="ru-MO"/>
        </w:rPr>
        <w:t>ты</w:t>
      </w:r>
      <w:r w:rsidRPr="0097093B">
        <w:rPr>
          <w:rFonts w:ascii="Times New Roman" w:hAnsi="Times New Roman" w:cs="Times New Roman"/>
          <w:spacing w:val="20"/>
          <w:sz w:val="20"/>
          <w:szCs w:val="20"/>
        </w:rPr>
        <w:t>п айт</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анда, көптеген </w:t>
      </w:r>
      <w:r w:rsidRPr="0097093B">
        <w:rPr>
          <w:rFonts w:ascii="Times New Roman" w:hAnsi="Times New Roman" w:cs="Times New Roman"/>
          <w:spacing w:val="20"/>
          <w:sz w:val="20"/>
          <w:szCs w:val="20"/>
          <w:lang w:val="ru-MO"/>
        </w:rPr>
        <w:t>қиыншылықтарға,</w:t>
      </w:r>
      <w:r w:rsidRPr="0097093B">
        <w:rPr>
          <w:rFonts w:ascii="Times New Roman" w:hAnsi="Times New Roman" w:cs="Times New Roman"/>
          <w:spacing w:val="20"/>
          <w:sz w:val="20"/>
          <w:szCs w:val="20"/>
        </w:rPr>
        <w:t xml:space="preserve"> б</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рмалау</w:t>
      </w:r>
      <w:r w:rsidRPr="0097093B">
        <w:rPr>
          <w:rFonts w:ascii="Times New Roman" w:hAnsi="Times New Roman" w:cs="Times New Roman"/>
          <w:spacing w:val="20"/>
          <w:sz w:val="20"/>
          <w:szCs w:val="20"/>
        </w:rPr>
        <w:softHyphen/>
        <w:t>шылы</w:t>
      </w:r>
      <w:r w:rsidRPr="0097093B">
        <w:rPr>
          <w:rFonts w:ascii="Times New Roman" w:hAnsi="Times New Roman" w:cs="Times New Roman"/>
          <w:spacing w:val="20"/>
          <w:sz w:val="20"/>
          <w:szCs w:val="20"/>
          <w:lang w:val="ru-MO"/>
        </w:rPr>
        <w:t>қ</w:t>
      </w:r>
      <w:proofErr w:type="gramStart"/>
      <w:r w:rsidRPr="0097093B">
        <w:rPr>
          <w:rFonts w:ascii="Times New Roman" w:hAnsi="Times New Roman" w:cs="Times New Roman"/>
          <w:spacing w:val="20"/>
          <w:sz w:val="20"/>
          <w:szCs w:val="20"/>
        </w:rPr>
        <w:t>т</w:t>
      </w:r>
      <w:proofErr w:type="gramEnd"/>
      <w:r w:rsidRPr="0097093B">
        <w:rPr>
          <w:rFonts w:ascii="Times New Roman" w:hAnsi="Times New Roman" w:cs="Times New Roman"/>
          <w:spacing w:val="20"/>
          <w:sz w:val="20"/>
          <w:szCs w:val="20"/>
        </w:rPr>
        <w:t>ap</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a, кемшіліктeрге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арамастан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станда 20-шы</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30-шы ж</w:t>
      </w:r>
      <w:r w:rsidRPr="0097093B">
        <w:rPr>
          <w:rFonts w:ascii="Times New Roman" w:hAnsi="Times New Roman" w:cs="Times New Roman"/>
          <w:spacing w:val="20"/>
          <w:sz w:val="20"/>
          <w:szCs w:val="20"/>
          <w:lang w:val="ru-MO"/>
        </w:rPr>
        <w:t>ыл</w:t>
      </w:r>
      <w:r w:rsidRPr="0097093B">
        <w:rPr>
          <w:rFonts w:ascii="Times New Roman" w:hAnsi="Times New Roman" w:cs="Times New Roman"/>
          <w:spacing w:val="20"/>
          <w:sz w:val="20"/>
          <w:szCs w:val="20"/>
        </w:rPr>
        <w:t>дарда 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дени дамуда бірсыпыра ілгерлеуші</w:t>
      </w:r>
      <w:r w:rsidRPr="0097093B">
        <w:rPr>
          <w:rFonts w:ascii="Times New Roman" w:hAnsi="Times New Roman" w:cs="Times New Roman"/>
          <w:spacing w:val="20"/>
          <w:sz w:val="20"/>
          <w:szCs w:val="20"/>
        </w:rPr>
        <w:softHyphen/>
        <w:t>ліктер орын алды. Егер 1937-1938 жылд</w:t>
      </w:r>
      <w:r w:rsidRPr="0097093B">
        <w:rPr>
          <w:rFonts w:ascii="Times New Roman" w:hAnsi="Times New Roman" w:cs="Times New Roman"/>
          <w:spacing w:val="20"/>
          <w:sz w:val="20"/>
          <w:szCs w:val="20"/>
          <w:lang w:val="ru-MO"/>
        </w:rPr>
        <w:t>а</w:t>
      </w:r>
      <w:r w:rsidRPr="0097093B">
        <w:rPr>
          <w:rFonts w:ascii="Times New Roman" w:hAnsi="Times New Roman" w:cs="Times New Roman"/>
          <w:spacing w:val="20"/>
          <w:sz w:val="20"/>
          <w:szCs w:val="20"/>
        </w:rPr>
        <w:t>ры «сталиндік жезтыр</w:t>
      </w:r>
      <w:r w:rsidRPr="0097093B">
        <w:rPr>
          <w:rFonts w:ascii="Times New Roman" w:hAnsi="Times New Roman" w:cs="Times New Roman"/>
          <w:spacing w:val="20"/>
          <w:sz w:val="20"/>
          <w:szCs w:val="20"/>
        </w:rPr>
        <w:softHyphen/>
        <w:t>на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аппаратң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зиял</w:t>
      </w:r>
      <w:r w:rsidRPr="0097093B">
        <w:rPr>
          <w:rFonts w:ascii="Times New Roman" w:hAnsi="Times New Roman" w:cs="Times New Roman"/>
          <w:spacing w:val="20"/>
          <w:sz w:val="20"/>
          <w:szCs w:val="20"/>
          <w:lang w:val="ru-MO"/>
        </w:rPr>
        <w:t>ыл</w:t>
      </w:r>
      <w:r w:rsidRPr="0097093B">
        <w:rPr>
          <w:rFonts w:ascii="Times New Roman" w:hAnsi="Times New Roman" w:cs="Times New Roman"/>
          <w:spacing w:val="20"/>
          <w:sz w:val="20"/>
          <w:szCs w:val="20"/>
        </w:rPr>
        <w:t>арын қудалама</w:t>
      </w:r>
      <w:r w:rsidRPr="0097093B">
        <w:rPr>
          <w:rFonts w:ascii="Times New Roman" w:hAnsi="Times New Roman" w:cs="Times New Roman"/>
          <w:spacing w:val="20"/>
          <w:sz w:val="20"/>
          <w:szCs w:val="20"/>
          <w:lang w:val="ru-MO"/>
        </w:rPr>
        <w:t>ғ</w:t>
      </w:r>
      <w:proofErr w:type="gramStart"/>
      <w:r w:rsidRPr="0097093B">
        <w:rPr>
          <w:rFonts w:ascii="Times New Roman" w:hAnsi="Times New Roman" w:cs="Times New Roman"/>
          <w:spacing w:val="20"/>
          <w:sz w:val="20"/>
          <w:szCs w:val="20"/>
        </w:rPr>
        <w:t>a</w:t>
      </w:r>
      <w:proofErr w:type="gramEnd"/>
      <w:r w:rsidRPr="0097093B">
        <w:rPr>
          <w:rFonts w:ascii="Times New Roman" w:hAnsi="Times New Roman" w:cs="Times New Roman"/>
          <w:spacing w:val="20"/>
          <w:sz w:val="20"/>
          <w:szCs w:val="20"/>
        </w:rPr>
        <w:t>нда б</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л табыстар қомақтырақ болуы мүмкі</w:t>
      </w:r>
      <w:r w:rsidRPr="0097093B">
        <w:rPr>
          <w:rFonts w:ascii="Times New Roman" w:hAnsi="Times New Roman" w:cs="Times New Roman"/>
          <w:spacing w:val="20"/>
          <w:sz w:val="20"/>
          <w:szCs w:val="20"/>
          <w:lang w:val="ru-MO"/>
        </w:rPr>
        <w:t>н</w:t>
      </w:r>
      <w:r w:rsidRPr="0097093B">
        <w:rPr>
          <w:rFonts w:ascii="Times New Roman" w:hAnsi="Times New Roman" w:cs="Times New Roman"/>
          <w:spacing w:val="20"/>
          <w:sz w:val="20"/>
          <w:szCs w:val="20"/>
        </w:rPr>
        <w:t xml:space="preserve"> eді. Сондай-а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республика</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дениетіні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одан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pі ке</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інен дамып, </w:t>
      </w:r>
      <w:r w:rsidRPr="0097093B">
        <w:rPr>
          <w:rFonts w:ascii="Times New Roman" w:hAnsi="Times New Roman" w:cs="Times New Roman"/>
          <w:spacing w:val="20"/>
          <w:sz w:val="20"/>
          <w:szCs w:val="20"/>
          <w:lang w:val="ru-MO"/>
        </w:rPr>
        <w:t>құ</w:t>
      </w:r>
      <w:r w:rsidRPr="0097093B">
        <w:rPr>
          <w:rFonts w:ascii="Times New Roman" w:hAnsi="Times New Roman" w:cs="Times New Roman"/>
          <w:spacing w:val="20"/>
          <w:sz w:val="20"/>
          <w:szCs w:val="20"/>
        </w:rPr>
        <w:t>лаш жаю процесіне1941 жылы басталған Ұлы Отан соғысы да кepі әcepін тигізді.</w:t>
      </w:r>
    </w:p>
    <w:p w:rsidR="0097093B" w:rsidRPr="0097093B" w:rsidRDefault="0097093B" w:rsidP="0097093B">
      <w:pPr>
        <w:spacing w:after="0" w:line="240" w:lineRule="auto"/>
        <w:ind w:left="14"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Сталин қайтыс болғаннан кейін 50-ші жылдардың орта шенінен бастап жеке адамға табынушылықтың зардаптарын жойып, социалистік зандылықтарды қалпына келтіруге бағытталған бірсыпыра шаралар іскe асырылды.  1950 жылы 26 желтоқсанда "Правда" газетінде жарияланған "Қазақстан тарихының мәселелері мapкcтік </w:t>
      </w:r>
      <w:r w:rsidRPr="0097093B">
        <w:rPr>
          <w:rFonts w:ascii="Times New Roman" w:hAnsi="Times New Roman" w:cs="Times New Roman"/>
          <w:spacing w:val="20"/>
          <w:sz w:val="20"/>
          <w:szCs w:val="20"/>
          <w:lang w:val="kk-KZ"/>
        </w:rPr>
        <w:softHyphen/>
        <w:t>лениндік тұрғыдан баяндалсын" деген мақаланы талқылауға байланысты бүкіл Одаққа, тіпті дүние жүзіне танымал тұлғалы қайраткерлер М. О. Әуезов пен Қ. И. Сәтбаев, сондай-ақ, республиканың басқа да көрнекті жазушылары мен ғалымдары орынсыз жазғырылып, датталды.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"Жылымық жылдары" деген атпен тарихқа енген 50-ші жылдардың екінші жартысынан былайғы кезеңде көптеген игі іc атқарылды. Басшылықтың ұжымдық принципі енгізіліп, әкімшіл-әміршіл басқару жүйесі босаңси бастады. Қағазбастылықпен, жиналыс, мәжіліс өткізумен әуестенушілікпен күрес күшейді. Ұлт </w:t>
      </w:r>
      <w:r w:rsidRPr="0097093B">
        <w:rPr>
          <w:rFonts w:ascii="Times New Roman" w:hAnsi="Times New Roman" w:cs="Times New Roman"/>
          <w:spacing w:val="20"/>
          <w:sz w:val="20"/>
          <w:szCs w:val="20"/>
          <w:lang w:val="kk-KZ"/>
        </w:rPr>
        <w:lastRenderedPageBreak/>
        <w:t xml:space="preserve">мәселесіндегі бұрмалаушылықтар түзетіле бастады. Ұлттық республикалардың құқықтары кеңейтілді. </w:t>
      </w:r>
    </w:p>
    <w:p w:rsidR="0097093B" w:rsidRPr="0097093B" w:rsidRDefault="0097093B" w:rsidP="0097093B">
      <w:pPr>
        <w:spacing w:after="0" w:line="240" w:lineRule="auto"/>
        <w:ind w:firstLine="540"/>
        <w:jc w:val="both"/>
        <w:rPr>
          <w:rFonts w:ascii="Times New Roman" w:hAnsi="Times New Roman" w:cs="Times New Roman"/>
          <w:b/>
          <w:spacing w:val="20"/>
          <w:sz w:val="20"/>
          <w:szCs w:val="20"/>
          <w:lang w:val="kk-KZ"/>
        </w:rPr>
      </w:pPr>
      <w:r w:rsidRPr="0097093B">
        <w:rPr>
          <w:rFonts w:ascii="Times New Roman" w:hAnsi="Times New Roman" w:cs="Times New Roman"/>
          <w:spacing w:val="20"/>
          <w:sz w:val="20"/>
          <w:szCs w:val="20"/>
          <w:lang w:val="kk-KZ"/>
        </w:rPr>
        <w:t>Сол жылдардағы рухани мәдениеттегі субъективизм мен тұрпайы социализм элементтері бірқатар қиындықтарға әкелді. Мәселен, әдебиет пен өнердің өмірді көпе-көрнеу боямалайтын тартыссыз шығармалары одан әрі туындады.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Кино өнерінде картиналарды аз жасау керек, бірақ олар біpден "асыл қазыналар" қатарына кіpyі керек, әрбір фильмде қазіргі заманның аса маңызды күрделі мәселелері, барлық жақтары міндетті түрде көрсетілуі керек деген нұсқау бойынша жұмыс жүргізілді. Әрине, мұндай көзқарас кезінде "асыл қазынаның"-сырт көзге қомақты, бірақ іc жүзінде өмір шындығынан,  көркемдік шеберліктен аулақ, атүсті  жасалған шығармалар көбейді. Мұндай сипат әдебиетшілердің айтуынша, белгілі дәрежеде "Жамбыл" фильміне тән болды. Кеңес әдебиеті мен өнерінде  "тартыссыздық теориясы" елеулі зиянын тигізді. Оның рухымен жазылған шығармалар сахнада ұзақ өміp сүре алған жоқ.</w:t>
      </w:r>
    </w:p>
    <w:p w:rsidR="0097093B" w:rsidRPr="0097093B" w:rsidRDefault="0097093B" w:rsidP="0097093B">
      <w:pPr>
        <w:spacing w:after="0" w:line="240" w:lineRule="auto"/>
        <w:ind w:left="14" w:right="100"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Бұл кезде мәдени-ағарту мекемелері әлі де жетіспейтін еді, олардың көпшілігі нашар жабдықталған және білікті мамандармен қамтамасыз етілмеген болатын. Күрделі құрылысқа және мәдени-ағарту мекемелерін жөндеуге қаржы жеткілікті мөлшерде бөлінбеді.</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1951 жылдан 1955 жылға дейін республикада 8 жаңа жоғары және 22 арнаулы оқу орны ашылды. Қарағандыда eкі жоғары оқу орны - медицина және тау-кен институттары, Семейде малдәрігерлік-зоотехникалық және медицина инсти</w:t>
      </w:r>
      <w:r w:rsidRPr="0097093B">
        <w:rPr>
          <w:rFonts w:ascii="Times New Roman" w:hAnsi="Times New Roman" w:cs="Times New Roman"/>
          <w:spacing w:val="20"/>
          <w:sz w:val="20"/>
          <w:szCs w:val="20"/>
          <w:lang w:val="kk-KZ"/>
        </w:rPr>
        <w:softHyphen/>
        <w:t>туттары жұмыс іcтей бастады. Жаңа жоғары оқу орын</w:t>
      </w:r>
      <w:r w:rsidRPr="0097093B">
        <w:rPr>
          <w:rFonts w:ascii="Times New Roman" w:hAnsi="Times New Roman" w:cs="Times New Roman"/>
          <w:spacing w:val="20"/>
          <w:sz w:val="20"/>
          <w:szCs w:val="20"/>
          <w:lang w:val="kk-KZ"/>
        </w:rPr>
        <w:softHyphen/>
        <w:t>дарының Ақтөбе медицина /1957 ж, Целиноград ауьшшаруашылық /1958 ж) Өскемен құрылыс-жол /1958 ж/ иниституттарының ашылуымен бірге бұрыннан бар жоғары оқу орындары кеңейіп, оларда жаңа факультеттер пайда болды. 1956 жылдан бастап Шымкент технология иниституты құрылыс материалдары кәсіпорындарының жабдықтарын монтаждау және пайдалану жөніндегі инженер-механиктерді даярлай бастады. Қазақ ауыл шаруашылығы институтында электрлендіру және гидромелиорация мамандықтары бойын</w:t>
      </w:r>
      <w:r w:rsidRPr="0097093B">
        <w:rPr>
          <w:rFonts w:ascii="Times New Roman" w:hAnsi="Times New Roman" w:cs="Times New Roman"/>
          <w:spacing w:val="20"/>
          <w:sz w:val="20"/>
          <w:szCs w:val="20"/>
          <w:lang w:val="kk-KZ"/>
        </w:rPr>
        <w:softHyphen/>
        <w:t>ша жаңа инженерлік факультеттер мен бөлімдер ашылды.</w:t>
      </w:r>
    </w:p>
    <w:p w:rsidR="0097093B" w:rsidRPr="0097093B" w:rsidRDefault="0097093B" w:rsidP="0097093B">
      <w:pPr>
        <w:spacing w:after="0" w:line="240" w:lineRule="auto"/>
        <w:ind w:left="14"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Қорытып айтқанда, 50-ші жылдар Қазақстан үшін одақтық баланстағы рөлі өскен, индустриялық қуаты артқан, мәдениеті біраз дамыған, сөйтіп экономикасы өрлеу жолына түскен кезең болды. </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 xml:space="preserve">Осы жылдарда мәдениет саласының материалдық </w:t>
      </w:r>
      <w:r w:rsidRPr="0097093B">
        <w:rPr>
          <w:rFonts w:ascii="Times New Roman" w:hAnsi="Times New Roman" w:cs="Times New Roman"/>
          <w:spacing w:val="20"/>
          <w:sz w:val="20"/>
          <w:szCs w:val="20"/>
          <w:lang w:val="kk-KZ"/>
        </w:rPr>
        <w:softHyphen/>
        <w:t>техникалық негізін нығайтуда біраз жұмыстар іcтелді. Республикада мәдени объектілердің  құрылысы жаңа типтік жоба бойынша, мектеп пен мәдени мекемелерінің алдына өмірдің өзі қойған жаңа талаптар ескеріле отырып жүргізілді.</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Тоғызыншы және оныншы бесжылдық кезінде жаңа баспалар құрылды. Бұлар: "Қайнар", Қазақ Совет Энциклопедиясы, жастарға арналған "Жалын" , "Өнер" баспалары. Республикада жылма-жыл қазақ, орыс, ұйғыр, нeміc, корей тілдерінде 30 миллиондай дана таралыммен 2 мыңға жуық кітап шығып тұрды. 70-80 жж. бес томдық "Қазақ ССР тарихы", он томдық "Қазақ тілінің түсіндірме сөздігі", он бір томдық монографиялық жұмыс - "Қазақ</w:t>
      </w:r>
      <w:r w:rsidRPr="0097093B">
        <w:rPr>
          <w:rFonts w:ascii="Times New Roman" w:hAnsi="Times New Roman" w:cs="Times New Roman"/>
          <w:spacing w:val="20"/>
          <w:sz w:val="20"/>
          <w:szCs w:val="20"/>
          <w:lang w:val="kk-KZ"/>
        </w:rPr>
        <w:softHyphen/>
        <w:t>станның металлогениясы", тоғыз томдық "Қазақстанның өсімдіктері" және диалектикалық логика жөнінде бірсыпыра іргелі монографиялар жарық көрді. Бір жолғы тиражы 5 миллион данамен 415 rазет, ондаған жорнал шығарылды.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Селолық жерлерде 6 мыңнан астам клубтар мен мәдениет сарайлары қызмет көpceтті. Оларда 12 мыңнан астам көрке</w:t>
      </w:r>
      <w:r w:rsidRPr="0097093B">
        <w:rPr>
          <w:rFonts w:ascii="Times New Roman" w:hAnsi="Times New Roman" w:cs="Times New Roman"/>
          <w:spacing w:val="20"/>
          <w:sz w:val="20"/>
          <w:szCs w:val="20"/>
          <w:lang w:val="kk-KZ"/>
        </w:rPr>
        <w:softHyphen/>
        <w:t>мөнерпаздар ұжымы іcтеді. Ондаған халық театрлары, ән-би ансамбльдері, қазақ ұлт-аспапты халықтық оркестрлері, халық хорлары құрылды.</w:t>
      </w:r>
    </w:p>
    <w:p w:rsidR="0097093B" w:rsidRPr="0097093B" w:rsidRDefault="0097093B" w:rsidP="0097093B">
      <w:pPr>
        <w:spacing w:after="0" w:line="240" w:lineRule="auto"/>
        <w:ind w:firstLine="540"/>
        <w:jc w:val="both"/>
        <w:rPr>
          <w:rFonts w:ascii="Times New Roman" w:hAnsi="Times New Roman" w:cs="Times New Roman"/>
          <w:spacing w:val="20"/>
          <w:sz w:val="20"/>
          <w:szCs w:val="20"/>
          <w:lang w:val="kk-KZ"/>
        </w:rPr>
      </w:pPr>
      <w:r w:rsidRPr="0097093B">
        <w:rPr>
          <w:rFonts w:ascii="Times New Roman" w:hAnsi="Times New Roman" w:cs="Times New Roman"/>
          <w:spacing w:val="20"/>
          <w:sz w:val="20"/>
          <w:szCs w:val="20"/>
          <w:lang w:val="kk-KZ"/>
        </w:rPr>
        <w:t>Қазақстан селоларында мәдени-бұқаралық жұмыстың мәдениет университетrері мен мектептері, көшпелі өнертану кафедралары, көркемдік шығармашылық бірлестіктер, атеизм автоклубтары және т.б. сол секілді жаңа формалары кеңінен тарады.</w:t>
      </w:r>
    </w:p>
    <w:p w:rsidR="0097093B" w:rsidRPr="0097093B" w:rsidRDefault="0097093B" w:rsidP="0097093B">
      <w:pPr>
        <w:spacing w:after="0" w:line="240" w:lineRule="auto"/>
        <w:ind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t>Село тұ</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ғындарының т</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 xml:space="preserve">рмысына телевизия, радио, баспасез, кино </w:t>
      </w:r>
      <w:r w:rsidRPr="0097093B">
        <w:rPr>
          <w:rFonts w:ascii="Times New Roman" w:hAnsi="Times New Roman" w:cs="Times New Roman"/>
          <w:spacing w:val="20"/>
          <w:sz w:val="20"/>
          <w:szCs w:val="20"/>
          <w:lang w:val="ru-MO"/>
        </w:rPr>
        <w:t>бұрынғыдан</w:t>
      </w:r>
      <w:r w:rsidRPr="0097093B">
        <w:rPr>
          <w:rFonts w:ascii="Times New Roman" w:hAnsi="Times New Roman" w:cs="Times New Roman"/>
          <w:spacing w:val="20"/>
          <w:sz w:val="20"/>
          <w:szCs w:val="20"/>
        </w:rPr>
        <w:t xml:space="preserve"> да к</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бірек ене бастады. Ауыл мен деревняны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дени д</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xml:space="preserve">режесі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азақстанны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село зиялы</w:t>
      </w:r>
      <w:r w:rsidRPr="0097093B">
        <w:rPr>
          <w:rFonts w:ascii="Times New Roman" w:hAnsi="Times New Roman" w:cs="Times New Roman"/>
          <w:spacing w:val="20"/>
          <w:sz w:val="20"/>
          <w:szCs w:val="20"/>
        </w:rPr>
        <w:softHyphen/>
        <w:t>ларын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сан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сапа жа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ынан </w:t>
      </w:r>
      <w:proofErr w:type="gramStart"/>
      <w:r w:rsidRPr="0097093B">
        <w:rPr>
          <w:rFonts w:ascii="Times New Roman" w:hAnsi="Times New Roman" w:cs="Times New Roman"/>
          <w:spacing w:val="20"/>
          <w:sz w:val="20"/>
          <w:szCs w:val="20"/>
        </w:rPr>
        <w:t>е</w:t>
      </w:r>
      <w:r w:rsidRPr="0097093B">
        <w:rPr>
          <w:rFonts w:ascii="Times New Roman" w:hAnsi="Times New Roman" w:cs="Times New Roman"/>
          <w:spacing w:val="20"/>
          <w:sz w:val="20"/>
          <w:szCs w:val="20"/>
          <w:lang w:val="ru-MO"/>
        </w:rPr>
        <w:t>д</w:t>
      </w:r>
      <w:proofErr w:type="gramEnd"/>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xml:space="preserve">уір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cyі</w:t>
      </w:r>
      <w:r w:rsidRPr="0097093B">
        <w:rPr>
          <w:rFonts w:ascii="Times New Roman" w:hAnsi="Times New Roman" w:cs="Times New Roman"/>
          <w:spacing w:val="20"/>
          <w:sz w:val="20"/>
          <w:szCs w:val="20"/>
          <w:lang w:val="ru-MO"/>
        </w:rPr>
        <w:t>мен</w:t>
      </w:r>
      <w:r w:rsidRPr="0097093B">
        <w:rPr>
          <w:rFonts w:ascii="Times New Roman" w:hAnsi="Times New Roman" w:cs="Times New Roman"/>
          <w:spacing w:val="20"/>
          <w:sz w:val="20"/>
          <w:szCs w:val="20"/>
        </w:rPr>
        <w:t xml:space="preserve"> сипатталды. Орта есеппен 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 xml:space="preserve"> колхоз бен </w:t>
      </w:r>
      <w:r w:rsidRPr="0097093B">
        <w:rPr>
          <w:rFonts w:ascii="Times New Roman" w:hAnsi="Times New Roman" w:cs="Times New Roman"/>
          <w:spacing w:val="20"/>
          <w:sz w:val="20"/>
          <w:szCs w:val="20"/>
          <w:lang w:val="ru-MO"/>
        </w:rPr>
        <w:t>совхозға</w:t>
      </w:r>
      <w:r w:rsidRPr="0097093B">
        <w:rPr>
          <w:rFonts w:ascii="Times New Roman" w:hAnsi="Times New Roman" w:cs="Times New Roman"/>
          <w:spacing w:val="20"/>
          <w:sz w:val="20"/>
          <w:szCs w:val="20"/>
        </w:rPr>
        <w:t xml:space="preserve"> 70-ші жылдардың</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 xml:space="preserve">басында 45 </w:t>
      </w:r>
      <w:r w:rsidRPr="0097093B">
        <w:rPr>
          <w:rFonts w:ascii="Times New Roman" w:hAnsi="Times New Roman" w:cs="Times New Roman"/>
          <w:spacing w:val="20"/>
          <w:sz w:val="20"/>
          <w:szCs w:val="20"/>
          <w:lang w:val="ru-MO"/>
        </w:rPr>
        <w:t>жоғ</w:t>
      </w:r>
      <w:r w:rsidRPr="0097093B">
        <w:rPr>
          <w:rFonts w:ascii="Times New Roman" w:hAnsi="Times New Roman" w:cs="Times New Roman"/>
          <w:spacing w:val="20"/>
          <w:sz w:val="20"/>
          <w:szCs w:val="20"/>
        </w:rPr>
        <w:t>ары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арнайы орта білімі бар маманнан келді.</w:t>
      </w:r>
    </w:p>
    <w:p w:rsidR="0097093B" w:rsidRPr="0097093B" w:rsidRDefault="0097093B" w:rsidP="0097093B">
      <w:pPr>
        <w:spacing w:after="0" w:line="240" w:lineRule="auto"/>
        <w:ind w:left="19" w:firstLine="540"/>
        <w:jc w:val="both"/>
        <w:rPr>
          <w:rFonts w:ascii="Times New Roman" w:hAnsi="Times New Roman" w:cs="Times New Roman"/>
          <w:sz w:val="20"/>
          <w:szCs w:val="20"/>
        </w:rPr>
      </w:pPr>
      <w:r w:rsidRPr="0097093B">
        <w:rPr>
          <w:rFonts w:ascii="Times New Roman" w:hAnsi="Times New Roman" w:cs="Times New Roman"/>
          <w:spacing w:val="20"/>
          <w:sz w:val="20"/>
          <w:szCs w:val="20"/>
        </w:rPr>
        <w:t xml:space="preserve">1970 </w:t>
      </w:r>
      <w:proofErr w:type="gramStart"/>
      <w:r w:rsidRPr="0097093B">
        <w:rPr>
          <w:rFonts w:ascii="Times New Roman" w:hAnsi="Times New Roman" w:cs="Times New Roman"/>
          <w:spacing w:val="20"/>
          <w:sz w:val="20"/>
          <w:szCs w:val="20"/>
          <w:lang w:val="ru-MO"/>
        </w:rPr>
        <w:t>жыл</w:t>
      </w:r>
      <w:proofErr w:type="gramEnd"/>
      <w:r w:rsidRPr="0097093B">
        <w:rPr>
          <w:rFonts w:ascii="Times New Roman" w:hAnsi="Times New Roman" w:cs="Times New Roman"/>
          <w:spacing w:val="20"/>
          <w:sz w:val="20"/>
          <w:szCs w:val="20"/>
          <w:lang w:val="ru-MO"/>
        </w:rPr>
        <w:t>ға қ</w:t>
      </w:r>
      <w:r w:rsidRPr="0097093B">
        <w:rPr>
          <w:rFonts w:ascii="Times New Roman" w:hAnsi="Times New Roman" w:cs="Times New Roman"/>
          <w:spacing w:val="20"/>
          <w:sz w:val="20"/>
          <w:szCs w:val="20"/>
        </w:rPr>
        <w:t>арсы телевизия республикан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барлы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облыстарына дерлік енді. Қаза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станда телевизиян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15 программал</w:t>
      </w:r>
      <w:r w:rsidRPr="0097093B">
        <w:rPr>
          <w:rFonts w:ascii="Times New Roman" w:hAnsi="Times New Roman" w:cs="Times New Roman"/>
          <w:spacing w:val="20"/>
          <w:sz w:val="20"/>
          <w:szCs w:val="20"/>
          <w:lang w:val="ru-MO"/>
        </w:rPr>
        <w:t>ық</w:t>
      </w:r>
      <w:r w:rsidRPr="0097093B">
        <w:rPr>
          <w:rFonts w:ascii="Times New Roman" w:hAnsi="Times New Roman" w:cs="Times New Roman"/>
          <w:spacing w:val="20"/>
          <w:sz w:val="20"/>
          <w:szCs w:val="20"/>
        </w:rPr>
        <w:t xml:space="preserve"> ортал</w:t>
      </w:r>
      <w:r w:rsidRPr="0097093B">
        <w:rPr>
          <w:rFonts w:ascii="Times New Roman" w:hAnsi="Times New Roman" w:cs="Times New Roman"/>
          <w:spacing w:val="20"/>
          <w:sz w:val="20"/>
          <w:szCs w:val="20"/>
          <w:lang w:val="ru-MO"/>
        </w:rPr>
        <w:t xml:space="preserve">ығы </w:t>
      </w:r>
      <w:r w:rsidRPr="0097093B">
        <w:rPr>
          <w:rFonts w:ascii="Times New Roman" w:hAnsi="Times New Roman" w:cs="Times New Roman"/>
          <w:spacing w:val="20"/>
          <w:sz w:val="20"/>
          <w:szCs w:val="20"/>
        </w:rPr>
        <w:t>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осынша студиясы, сондай-а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телевизия ба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дарламасын тарататын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қабылдап алып қайта тарататын ж</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йелер істеді. 4 республикалы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19 обл</w:t>
      </w:r>
      <w:r w:rsidRPr="0097093B">
        <w:rPr>
          <w:rFonts w:ascii="Times New Roman" w:hAnsi="Times New Roman" w:cs="Times New Roman"/>
          <w:sz w:val="20"/>
          <w:szCs w:val="20"/>
        </w:rPr>
        <w:t>ысты</w:t>
      </w:r>
      <w:r w:rsidRPr="0097093B">
        <w:rPr>
          <w:rFonts w:ascii="Times New Roman" w:hAnsi="Times New Roman" w:cs="Times New Roman"/>
          <w:sz w:val="20"/>
          <w:szCs w:val="20"/>
          <w:lang w:val="ru-MO"/>
        </w:rPr>
        <w:t>қ</w:t>
      </w:r>
      <w:r w:rsidRPr="0097093B">
        <w:rPr>
          <w:rFonts w:ascii="Times New Roman" w:hAnsi="Times New Roman" w:cs="Times New Roman"/>
          <w:sz w:val="20"/>
          <w:szCs w:val="20"/>
        </w:rPr>
        <w:t xml:space="preserve"> бағдарламалар ар</w:t>
      </w:r>
      <w:r w:rsidRPr="0097093B">
        <w:rPr>
          <w:rFonts w:ascii="Times New Roman" w:hAnsi="Times New Roman" w:cs="Times New Roman"/>
          <w:sz w:val="20"/>
          <w:szCs w:val="20"/>
          <w:lang w:val="ru-MO"/>
        </w:rPr>
        <w:t>қ</w:t>
      </w:r>
      <w:r w:rsidRPr="0097093B">
        <w:rPr>
          <w:rFonts w:ascii="Times New Roman" w:hAnsi="Times New Roman" w:cs="Times New Roman"/>
          <w:sz w:val="20"/>
          <w:szCs w:val="20"/>
        </w:rPr>
        <w:t xml:space="preserve">ылы радио хабарлары </w:t>
      </w:r>
      <w:r w:rsidRPr="0097093B">
        <w:rPr>
          <w:rFonts w:ascii="Times New Roman" w:hAnsi="Times New Roman" w:cs="Times New Roman"/>
          <w:sz w:val="20"/>
          <w:szCs w:val="20"/>
          <w:lang w:val="ru-MO"/>
        </w:rPr>
        <w:t>қ</w:t>
      </w:r>
      <w:r w:rsidRPr="0097093B">
        <w:rPr>
          <w:rFonts w:ascii="Times New Roman" w:hAnsi="Times New Roman" w:cs="Times New Roman"/>
          <w:sz w:val="20"/>
          <w:szCs w:val="20"/>
        </w:rPr>
        <w:t>аза</w:t>
      </w:r>
      <w:r w:rsidRPr="0097093B">
        <w:rPr>
          <w:rFonts w:ascii="Times New Roman" w:hAnsi="Times New Roman" w:cs="Times New Roman"/>
          <w:sz w:val="20"/>
          <w:szCs w:val="20"/>
          <w:lang w:val="ru-MO"/>
        </w:rPr>
        <w:t>қ</w:t>
      </w:r>
      <w:r w:rsidRPr="0097093B">
        <w:rPr>
          <w:rFonts w:ascii="Times New Roman" w:hAnsi="Times New Roman" w:cs="Times New Roman"/>
          <w:sz w:val="20"/>
          <w:szCs w:val="20"/>
        </w:rPr>
        <w:t>, орыс, ұйғыр, корей тілдерінде ж</w:t>
      </w:r>
      <w:r w:rsidRPr="0097093B">
        <w:rPr>
          <w:rFonts w:ascii="Times New Roman" w:hAnsi="Times New Roman" w:cs="Times New Roman"/>
          <w:sz w:val="20"/>
          <w:szCs w:val="20"/>
          <w:lang w:val="ru-MO"/>
        </w:rPr>
        <w:t>ү</w:t>
      </w:r>
      <w:r w:rsidRPr="0097093B">
        <w:rPr>
          <w:rFonts w:ascii="Times New Roman" w:hAnsi="Times New Roman" w:cs="Times New Roman"/>
          <w:sz w:val="20"/>
          <w:szCs w:val="20"/>
        </w:rPr>
        <w:t>ргізілді.</w:t>
      </w:r>
    </w:p>
    <w:p w:rsidR="0097093B" w:rsidRPr="0097093B" w:rsidRDefault="0097093B" w:rsidP="0097093B">
      <w:pPr>
        <w:spacing w:after="0" w:line="240" w:lineRule="auto"/>
        <w:ind w:left="19"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rPr>
        <w:lastRenderedPageBreak/>
        <w:t>1976 жылд</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аяғында республикада 10282 кино </w:t>
      </w:r>
      <w:r w:rsidRPr="0097093B">
        <w:rPr>
          <w:rFonts w:ascii="Times New Roman" w:hAnsi="Times New Roman" w:cs="Times New Roman"/>
          <w:spacing w:val="20"/>
          <w:sz w:val="20"/>
          <w:szCs w:val="20"/>
          <w:lang w:val="ru-MO"/>
        </w:rPr>
        <w:t>қондырғысы</w:t>
      </w:r>
      <w:r w:rsidRPr="0097093B">
        <w:rPr>
          <w:rFonts w:ascii="Times New Roman" w:hAnsi="Times New Roman" w:cs="Times New Roman"/>
          <w:spacing w:val="20"/>
          <w:sz w:val="20"/>
          <w:szCs w:val="20"/>
        </w:rPr>
        <w:t xml:space="preserve"> болып, олар 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 xml:space="preserve"> жылда 290 миллион кино </w:t>
      </w:r>
      <w:r w:rsidRPr="0097093B">
        <w:rPr>
          <w:rFonts w:ascii="Times New Roman" w:hAnsi="Times New Roman" w:cs="Times New Roman"/>
          <w:spacing w:val="20"/>
          <w:sz w:val="20"/>
          <w:szCs w:val="20"/>
          <w:lang w:val="ru-MO"/>
        </w:rPr>
        <w:t>көрерменіне қ</w:t>
      </w:r>
      <w:r w:rsidRPr="0097093B">
        <w:rPr>
          <w:rFonts w:ascii="Times New Roman" w:hAnsi="Times New Roman" w:cs="Times New Roman"/>
          <w:spacing w:val="20"/>
          <w:sz w:val="20"/>
          <w:szCs w:val="20"/>
        </w:rPr>
        <w:t>ызмет к</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рсетті. Халық aғapтy іcі де бірсыпыра ал</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а басты. </w:t>
      </w:r>
      <w:proofErr w:type="gramStart"/>
      <w:r w:rsidRPr="0097093B">
        <w:rPr>
          <w:rFonts w:ascii="Times New Roman" w:hAnsi="Times New Roman" w:cs="Times New Roman"/>
          <w:spacing w:val="20"/>
          <w:sz w:val="20"/>
          <w:szCs w:val="20"/>
        </w:rPr>
        <w:t>Мәселен, республиканы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жалпы білім беретін 10154 мектебінде 1970 ж</w:t>
      </w:r>
      <w:r w:rsidRPr="0097093B">
        <w:rPr>
          <w:rFonts w:ascii="Times New Roman" w:hAnsi="Times New Roman" w:cs="Times New Roman"/>
          <w:spacing w:val="20"/>
          <w:sz w:val="20"/>
          <w:szCs w:val="20"/>
          <w:lang w:val="ru-MO"/>
        </w:rPr>
        <w:t>ылы</w:t>
      </w:r>
      <w:r w:rsidRPr="0097093B">
        <w:rPr>
          <w:rFonts w:ascii="Times New Roman" w:hAnsi="Times New Roman" w:cs="Times New Roman"/>
          <w:spacing w:val="20"/>
          <w:sz w:val="20"/>
          <w:szCs w:val="20"/>
        </w:rPr>
        <w:t xml:space="preserve"> 3 миллион 140,8 мың бала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ыса, 1977 жылы 9217 мектепте 3 миллион 266,1 мың бала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ыды. 1970 жылы Қазақстанда 46</w:t>
      </w:r>
      <w:r w:rsidRPr="0097093B">
        <w:rPr>
          <w:rFonts w:ascii="Times New Roman" w:hAnsi="Times New Roman" w:cs="Times New Roman"/>
          <w:spacing w:val="20"/>
          <w:sz w:val="20"/>
          <w:szCs w:val="20"/>
          <w:lang w:val="ru-MO"/>
        </w:rPr>
        <w:t>жоғ</w:t>
      </w:r>
      <w:r w:rsidRPr="0097093B">
        <w:rPr>
          <w:rFonts w:ascii="Times New Roman" w:hAnsi="Times New Roman" w:cs="Times New Roman"/>
          <w:spacing w:val="20"/>
          <w:sz w:val="20"/>
          <w:szCs w:val="20"/>
        </w:rPr>
        <w:t>ары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190 арнаулы орта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у</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орны болып, оларда 416 мыңнан астам студент білім алды.</w:t>
      </w:r>
      <w:proofErr w:type="gramEnd"/>
      <w:r w:rsidRPr="0097093B">
        <w:rPr>
          <w:rFonts w:ascii="Times New Roman" w:hAnsi="Times New Roman" w:cs="Times New Roman"/>
          <w:spacing w:val="20"/>
          <w:sz w:val="20"/>
          <w:szCs w:val="20"/>
        </w:rPr>
        <w:t xml:space="preserve"> Студенттерді 160 маманды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бойынша </w:t>
      </w:r>
      <w:r w:rsidRPr="0097093B">
        <w:rPr>
          <w:rFonts w:ascii="Times New Roman" w:hAnsi="Times New Roman" w:cs="Times New Roman"/>
          <w:spacing w:val="20"/>
          <w:sz w:val="20"/>
          <w:szCs w:val="20"/>
          <w:lang w:val="ru-MO"/>
        </w:rPr>
        <w:t>әз</w:t>
      </w:r>
      <w:r w:rsidRPr="0097093B">
        <w:rPr>
          <w:rFonts w:ascii="Times New Roman" w:hAnsi="Times New Roman" w:cs="Times New Roman"/>
          <w:spacing w:val="20"/>
          <w:sz w:val="20"/>
          <w:szCs w:val="20"/>
        </w:rPr>
        <w:t>ірледі. Респуб</w:t>
      </w:r>
      <w:r w:rsidRPr="0097093B">
        <w:rPr>
          <w:rFonts w:ascii="Times New Roman" w:hAnsi="Times New Roman" w:cs="Times New Roman"/>
          <w:spacing w:val="20"/>
          <w:sz w:val="20"/>
          <w:szCs w:val="20"/>
        </w:rPr>
        <w:softHyphen/>
        <w:t>ликан</w:t>
      </w:r>
      <w:r w:rsidRPr="0097093B">
        <w:rPr>
          <w:rFonts w:ascii="Times New Roman" w:hAnsi="Times New Roman" w:cs="Times New Roman"/>
          <w:spacing w:val="20"/>
          <w:sz w:val="20"/>
          <w:szCs w:val="20"/>
          <w:lang w:val="ru-MO"/>
        </w:rPr>
        <w:t xml:space="preserve">ың </w:t>
      </w:r>
      <w:r w:rsidRPr="0097093B">
        <w:rPr>
          <w:rFonts w:ascii="Times New Roman" w:hAnsi="Times New Roman" w:cs="Times New Roman"/>
          <w:spacing w:val="20"/>
          <w:sz w:val="20"/>
          <w:szCs w:val="20"/>
        </w:rPr>
        <w:t>техникумдарында жастар 182 маманды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бойынша</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ытылды. 1986 ж</w:t>
      </w:r>
      <w:r w:rsidRPr="0097093B">
        <w:rPr>
          <w:rFonts w:ascii="Times New Roman" w:hAnsi="Times New Roman" w:cs="Times New Roman"/>
          <w:spacing w:val="20"/>
          <w:sz w:val="20"/>
          <w:szCs w:val="20"/>
          <w:lang w:val="ru-MO"/>
        </w:rPr>
        <w:t>ылы</w:t>
      </w:r>
      <w:r w:rsidRPr="0097093B">
        <w:rPr>
          <w:rFonts w:ascii="Times New Roman" w:hAnsi="Times New Roman" w:cs="Times New Roman"/>
          <w:spacing w:val="20"/>
          <w:sz w:val="20"/>
          <w:szCs w:val="20"/>
        </w:rPr>
        <w:t xml:space="preserve"> республикада жоғары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у орын</w:t>
      </w:r>
      <w:r w:rsidRPr="0097093B">
        <w:rPr>
          <w:rFonts w:ascii="Times New Roman" w:hAnsi="Times New Roman" w:cs="Times New Roman"/>
          <w:spacing w:val="20"/>
          <w:sz w:val="20"/>
          <w:szCs w:val="20"/>
        </w:rPr>
        <w:softHyphen/>
        <w:t>дарын</w:t>
      </w:r>
      <w:r w:rsidRPr="0097093B">
        <w:rPr>
          <w:rFonts w:ascii="Times New Roman" w:hAnsi="Times New Roman" w:cs="Times New Roman"/>
          <w:spacing w:val="20"/>
          <w:sz w:val="20"/>
          <w:szCs w:val="20"/>
          <w:lang w:val="ru-MO"/>
        </w:rPr>
        <w:t xml:space="preserve">ың </w:t>
      </w:r>
      <w:r w:rsidRPr="0097093B">
        <w:rPr>
          <w:rFonts w:ascii="Times New Roman" w:hAnsi="Times New Roman" w:cs="Times New Roman"/>
          <w:spacing w:val="20"/>
          <w:sz w:val="20"/>
          <w:szCs w:val="20"/>
        </w:rPr>
        <w:t>саны 55-ке, ал арнаулы орта 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у ор</w:t>
      </w:r>
      <w:r w:rsidRPr="0097093B">
        <w:rPr>
          <w:rFonts w:ascii="Times New Roman" w:hAnsi="Times New Roman" w:cs="Times New Roman"/>
          <w:spacing w:val="20"/>
          <w:sz w:val="20"/>
          <w:szCs w:val="20"/>
          <w:lang w:val="ru-MO"/>
        </w:rPr>
        <w:t>ын</w:t>
      </w:r>
      <w:r w:rsidRPr="0097093B">
        <w:rPr>
          <w:rFonts w:ascii="Times New Roman" w:hAnsi="Times New Roman" w:cs="Times New Roman"/>
          <w:spacing w:val="20"/>
          <w:sz w:val="20"/>
          <w:szCs w:val="20"/>
        </w:rPr>
        <w:t>дарының саны</w:t>
      </w:r>
      <w:r w:rsidRPr="0097093B">
        <w:rPr>
          <w:rFonts w:ascii="Times New Roman" w:hAnsi="Times New Roman" w:cs="Times New Roman"/>
          <w:spacing w:val="20"/>
          <w:sz w:val="20"/>
          <w:szCs w:val="20"/>
          <w:lang w:val="ru-MO"/>
        </w:rPr>
        <w:t xml:space="preserve"> </w:t>
      </w:r>
      <w:r w:rsidRPr="0097093B">
        <w:rPr>
          <w:rFonts w:ascii="Times New Roman" w:hAnsi="Times New Roman" w:cs="Times New Roman"/>
          <w:spacing w:val="20"/>
          <w:sz w:val="20"/>
          <w:szCs w:val="20"/>
        </w:rPr>
        <w:t>246-</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 xml:space="preserve">a жетті. </w:t>
      </w:r>
      <w:r w:rsidRPr="0097093B">
        <w:rPr>
          <w:rFonts w:ascii="Times New Roman" w:hAnsi="Times New Roman" w:cs="Times New Roman"/>
          <w:spacing w:val="20"/>
          <w:sz w:val="20"/>
          <w:szCs w:val="20"/>
          <w:lang w:val="ru-MO"/>
        </w:rPr>
        <w:t>жоғ</w:t>
      </w:r>
      <w:r w:rsidRPr="0097093B">
        <w:rPr>
          <w:rFonts w:ascii="Times New Roman" w:hAnsi="Times New Roman" w:cs="Times New Roman"/>
          <w:spacing w:val="20"/>
          <w:sz w:val="20"/>
          <w:szCs w:val="20"/>
        </w:rPr>
        <w:t xml:space="preserve">ары </w:t>
      </w:r>
      <w:proofErr w:type="gramStart"/>
      <w:r w:rsidRPr="0097093B">
        <w:rPr>
          <w:rFonts w:ascii="Times New Roman" w:hAnsi="Times New Roman" w:cs="Times New Roman"/>
          <w:spacing w:val="20"/>
          <w:sz w:val="20"/>
          <w:szCs w:val="20"/>
        </w:rPr>
        <w:t>о</w:t>
      </w:r>
      <w:proofErr w:type="gramEnd"/>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у орындары мен техникумдарда 550 м</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дай студент оқыды. Республика хал</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ының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рбі</w:t>
      </w:r>
      <w:proofErr w:type="gramStart"/>
      <w:r w:rsidRPr="0097093B">
        <w:rPr>
          <w:rFonts w:ascii="Times New Roman" w:hAnsi="Times New Roman" w:cs="Times New Roman"/>
          <w:spacing w:val="20"/>
          <w:sz w:val="20"/>
          <w:szCs w:val="20"/>
        </w:rPr>
        <w:t>р</w:t>
      </w:r>
      <w:proofErr w:type="gramEnd"/>
      <w:r w:rsidRPr="0097093B">
        <w:rPr>
          <w:rFonts w:ascii="Times New Roman" w:hAnsi="Times New Roman" w:cs="Times New Roman"/>
          <w:spacing w:val="20"/>
          <w:sz w:val="20"/>
          <w:szCs w:val="20"/>
        </w:rPr>
        <w:t xml:space="preserve"> 10 мың адамына 160 студенттен келді.</w:t>
      </w:r>
    </w:p>
    <w:p w:rsidR="0097093B" w:rsidRPr="0097093B" w:rsidRDefault="0097093B" w:rsidP="0097093B">
      <w:pPr>
        <w:spacing w:after="0" w:line="240" w:lineRule="auto"/>
        <w:ind w:left="19" w:firstLine="540"/>
        <w:jc w:val="both"/>
        <w:rPr>
          <w:rFonts w:ascii="Times New Roman" w:hAnsi="Times New Roman" w:cs="Times New Roman"/>
          <w:spacing w:val="20"/>
          <w:sz w:val="20"/>
          <w:szCs w:val="20"/>
        </w:rPr>
      </w:pPr>
      <w:r w:rsidRPr="0097093B">
        <w:rPr>
          <w:rFonts w:ascii="Times New Roman" w:hAnsi="Times New Roman" w:cs="Times New Roman"/>
          <w:spacing w:val="20"/>
          <w:sz w:val="20"/>
          <w:szCs w:val="20"/>
          <w:lang w:val="ru-MO"/>
        </w:rPr>
        <w:t>ХХ ғ</w:t>
      </w:r>
      <w:r w:rsidRPr="0097093B">
        <w:rPr>
          <w:rFonts w:ascii="Times New Roman" w:hAnsi="Times New Roman" w:cs="Times New Roman"/>
          <w:spacing w:val="20"/>
          <w:sz w:val="20"/>
          <w:szCs w:val="20"/>
        </w:rPr>
        <w:t xml:space="preserve">. 60-80 жж.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аза</w:t>
      </w:r>
      <w:r w:rsidRPr="0097093B">
        <w:rPr>
          <w:rFonts w:ascii="Times New Roman" w:hAnsi="Times New Roman" w:cs="Times New Roman"/>
          <w:spacing w:val="20"/>
          <w:sz w:val="20"/>
          <w:szCs w:val="20"/>
          <w:lang w:val="ru-MO"/>
        </w:rPr>
        <w:t>қ ә</w:t>
      </w:r>
      <w:r w:rsidRPr="0097093B">
        <w:rPr>
          <w:rFonts w:ascii="Times New Roman" w:hAnsi="Times New Roman" w:cs="Times New Roman"/>
          <w:spacing w:val="20"/>
          <w:sz w:val="20"/>
          <w:szCs w:val="20"/>
        </w:rPr>
        <w:t>дебиеті 1. Есенберлинні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Нұр</w:t>
      </w:r>
      <w:r w:rsidRPr="0097093B">
        <w:rPr>
          <w:rFonts w:ascii="Times New Roman" w:hAnsi="Times New Roman" w:cs="Times New Roman"/>
          <w:spacing w:val="20"/>
          <w:sz w:val="20"/>
          <w:szCs w:val="20"/>
        </w:rPr>
        <w:softHyphen/>
        <w:t>шайықовт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М. Ма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атаевт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Т. Айбергеновт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О</w:t>
      </w:r>
      <w:r w:rsidRPr="0097093B">
        <w:rPr>
          <w:rFonts w:ascii="Times New Roman" w:hAnsi="Times New Roman" w:cs="Times New Roman"/>
          <w:spacing w:val="20"/>
          <w:sz w:val="20"/>
          <w:szCs w:val="20"/>
        </w:rPr>
        <w:t>. С</w:t>
      </w:r>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лей</w:t>
      </w:r>
      <w:r w:rsidRPr="0097093B">
        <w:rPr>
          <w:rFonts w:ascii="Times New Roman" w:hAnsi="Times New Roman" w:cs="Times New Roman"/>
          <w:spacing w:val="20"/>
          <w:sz w:val="20"/>
          <w:szCs w:val="20"/>
        </w:rPr>
        <w:softHyphen/>
        <w:t>меновт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М. Шахановт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К,. Мырзалиевті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Ф. Оңғар</w:t>
      </w:r>
      <w:r w:rsidRPr="0097093B">
        <w:rPr>
          <w:rFonts w:ascii="Times New Roman" w:hAnsi="Times New Roman" w:cs="Times New Roman"/>
          <w:spacing w:val="20"/>
          <w:sz w:val="20"/>
          <w:szCs w:val="20"/>
        </w:rPr>
        <w:softHyphen/>
        <w:t>сынован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Кекілбаевт</w:t>
      </w:r>
      <w:r w:rsidRPr="0097093B">
        <w:rPr>
          <w:rFonts w:ascii="Times New Roman" w:hAnsi="Times New Roman" w:cs="Times New Roman"/>
          <w:spacing w:val="20"/>
          <w:sz w:val="20"/>
          <w:szCs w:val="20"/>
          <w:lang w:val="ru-MO"/>
        </w:rPr>
        <w:t>і</w:t>
      </w:r>
      <w:r w:rsidRPr="0097093B">
        <w:rPr>
          <w:rFonts w:ascii="Times New Roman" w:hAnsi="Times New Roman" w:cs="Times New Roman"/>
          <w:spacing w:val="20"/>
          <w:sz w:val="20"/>
          <w:szCs w:val="20"/>
        </w:rPr>
        <w:t xml:space="preserve">ң, </w:t>
      </w:r>
      <w:r w:rsidRPr="0097093B">
        <w:rPr>
          <w:rFonts w:ascii="Times New Roman" w:hAnsi="Times New Roman" w:cs="Times New Roman"/>
          <w:spacing w:val="20"/>
          <w:sz w:val="20"/>
          <w:szCs w:val="20"/>
          <w:lang w:val="ru-MO"/>
        </w:rPr>
        <w:t>О</w:t>
      </w:r>
      <w:r w:rsidRPr="0097093B">
        <w:rPr>
          <w:rFonts w:ascii="Times New Roman" w:hAnsi="Times New Roman" w:cs="Times New Roman"/>
          <w:spacing w:val="20"/>
          <w:sz w:val="20"/>
          <w:szCs w:val="20"/>
        </w:rPr>
        <w:t>. Бекеевті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ж</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не бас</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алард</w:t>
      </w:r>
      <w:r w:rsidRPr="0097093B">
        <w:rPr>
          <w:rFonts w:ascii="Times New Roman" w:hAnsi="Times New Roman" w:cs="Times New Roman"/>
          <w:spacing w:val="20"/>
          <w:sz w:val="20"/>
          <w:szCs w:val="20"/>
          <w:lang w:val="ru-MO"/>
        </w:rPr>
        <w:t>ың шығ</w:t>
      </w:r>
      <w:r w:rsidRPr="0097093B">
        <w:rPr>
          <w:rFonts w:ascii="Times New Roman" w:hAnsi="Times New Roman" w:cs="Times New Roman"/>
          <w:spacing w:val="20"/>
          <w:sz w:val="20"/>
          <w:szCs w:val="20"/>
        </w:rPr>
        <w:t>армалары ар</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асында елеулі </w:t>
      </w:r>
      <w:proofErr w:type="gramStart"/>
      <w:r w:rsidRPr="0097093B">
        <w:rPr>
          <w:rFonts w:ascii="Times New Roman" w:hAnsi="Times New Roman" w:cs="Times New Roman"/>
          <w:spacing w:val="20"/>
          <w:sz w:val="20"/>
          <w:szCs w:val="20"/>
        </w:rPr>
        <w:t>табыста</w:t>
      </w:r>
      <w:r w:rsidRPr="0097093B">
        <w:rPr>
          <w:rFonts w:ascii="Times New Roman" w:hAnsi="Times New Roman" w:cs="Times New Roman"/>
          <w:spacing w:val="20"/>
          <w:sz w:val="20"/>
          <w:szCs w:val="20"/>
          <w:lang w:val="ru-MO"/>
        </w:rPr>
        <w:t>р</w:t>
      </w:r>
      <w:proofErr w:type="gramEnd"/>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 жетті. Сазгерлер</w:t>
      </w:r>
      <w:r w:rsidRPr="0097093B">
        <w:rPr>
          <w:rFonts w:ascii="Times New Roman" w:hAnsi="Times New Roman" w:cs="Times New Roman"/>
          <w:spacing w:val="20"/>
          <w:sz w:val="20"/>
          <w:szCs w:val="20"/>
          <w:lang w:val="ru-MO"/>
        </w:rPr>
        <w:t xml:space="preserve">  Ш. Қ</w:t>
      </w:r>
      <w:r w:rsidRPr="0097093B">
        <w:rPr>
          <w:rFonts w:ascii="Times New Roman" w:hAnsi="Times New Roman" w:cs="Times New Roman"/>
          <w:spacing w:val="20"/>
          <w:sz w:val="20"/>
          <w:szCs w:val="20"/>
        </w:rPr>
        <w:t>алдая</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овт</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Л</w:t>
      </w:r>
      <w:r w:rsidRPr="0097093B">
        <w:rPr>
          <w:rFonts w:ascii="Times New Roman" w:hAnsi="Times New Roman" w:cs="Times New Roman"/>
          <w:spacing w:val="20"/>
          <w:sz w:val="20"/>
          <w:szCs w:val="20"/>
        </w:rPr>
        <w:t>. Хамидиді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Н. Тілендиевті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Еспаевты</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w:t>
      </w:r>
      <w:r w:rsidRPr="0097093B">
        <w:rPr>
          <w:rFonts w:ascii="Times New Roman" w:hAnsi="Times New Roman" w:cs="Times New Roman"/>
          <w:spacing w:val="20"/>
          <w:sz w:val="20"/>
          <w:szCs w:val="20"/>
          <w:lang w:val="ru-MO"/>
        </w:rPr>
        <w:t>І</w:t>
      </w:r>
      <w:r w:rsidRPr="0097093B">
        <w:rPr>
          <w:rFonts w:ascii="Times New Roman" w:hAnsi="Times New Roman" w:cs="Times New Roman"/>
          <w:spacing w:val="20"/>
          <w:sz w:val="20"/>
          <w:szCs w:val="20"/>
        </w:rPr>
        <w:t>. Жа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ановт</w:t>
      </w:r>
      <w:r w:rsidRPr="0097093B">
        <w:rPr>
          <w:rFonts w:ascii="Times New Roman" w:hAnsi="Times New Roman" w:cs="Times New Roman"/>
          <w:spacing w:val="20"/>
          <w:sz w:val="20"/>
          <w:szCs w:val="20"/>
          <w:lang w:val="ru-MO"/>
        </w:rPr>
        <w:t>ың ә</w:t>
      </w:r>
      <w:r w:rsidRPr="0097093B">
        <w:rPr>
          <w:rFonts w:ascii="Times New Roman" w:hAnsi="Times New Roman" w:cs="Times New Roman"/>
          <w:spacing w:val="20"/>
          <w:sz w:val="20"/>
          <w:szCs w:val="20"/>
        </w:rPr>
        <w:t>ндері Қаза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станн</w:t>
      </w:r>
      <w:r w:rsidRPr="0097093B">
        <w:rPr>
          <w:rFonts w:ascii="Times New Roman" w:hAnsi="Times New Roman" w:cs="Times New Roman"/>
          <w:spacing w:val="20"/>
          <w:sz w:val="20"/>
          <w:szCs w:val="20"/>
          <w:lang w:val="ru-MO"/>
        </w:rPr>
        <w:t>ың</w:t>
      </w:r>
      <w:r w:rsidRPr="0097093B">
        <w:rPr>
          <w:rFonts w:ascii="Times New Roman" w:hAnsi="Times New Roman" w:cs="Times New Roman"/>
          <w:spacing w:val="20"/>
          <w:sz w:val="20"/>
          <w:szCs w:val="20"/>
        </w:rPr>
        <w:t xml:space="preserve"> музыкалы</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дениетіні</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 алтын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орына кірді. Ә.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ашаубаев негізін салып кеткен ән </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неріндегі игі дә</w:t>
      </w:r>
      <w:proofErr w:type="gramStart"/>
      <w:r w:rsidRPr="0097093B">
        <w:rPr>
          <w:rFonts w:ascii="Times New Roman" w:hAnsi="Times New Roman" w:cs="Times New Roman"/>
          <w:spacing w:val="20"/>
          <w:sz w:val="20"/>
          <w:szCs w:val="20"/>
        </w:rPr>
        <w:t>ст</w:t>
      </w:r>
      <w:proofErr w:type="gramEnd"/>
      <w:r w:rsidRPr="0097093B">
        <w:rPr>
          <w:rFonts w:ascii="Times New Roman" w:hAnsi="Times New Roman" w:cs="Times New Roman"/>
          <w:spacing w:val="20"/>
          <w:sz w:val="20"/>
          <w:szCs w:val="20"/>
          <w:lang w:val="ru-MO"/>
        </w:rPr>
        <w:t>ү</w:t>
      </w:r>
      <w:r w:rsidRPr="0097093B">
        <w:rPr>
          <w:rFonts w:ascii="Times New Roman" w:hAnsi="Times New Roman" w:cs="Times New Roman"/>
          <w:spacing w:val="20"/>
          <w:sz w:val="20"/>
          <w:szCs w:val="20"/>
        </w:rPr>
        <w:t>рді Б. Т</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 xml:space="preserve">легенова, Е. Серкебаев, </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 Дінішев, Р. Жаманова, Р. Ба</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ланова, Р. Рым</w:t>
      </w:r>
      <w:r w:rsidRPr="0097093B">
        <w:rPr>
          <w:rFonts w:ascii="Times New Roman" w:hAnsi="Times New Roman" w:cs="Times New Roman"/>
          <w:spacing w:val="20"/>
          <w:sz w:val="20"/>
          <w:szCs w:val="20"/>
        </w:rPr>
        <w:softHyphen/>
        <w:t>баева т. б. Жал</w:t>
      </w:r>
      <w:r w:rsidRPr="0097093B">
        <w:rPr>
          <w:rFonts w:ascii="Times New Roman" w:hAnsi="Times New Roman" w:cs="Times New Roman"/>
          <w:spacing w:val="20"/>
          <w:sz w:val="20"/>
          <w:szCs w:val="20"/>
          <w:lang w:val="ru-MO"/>
        </w:rPr>
        <w:t>ғ</w:t>
      </w:r>
      <w:r w:rsidRPr="0097093B">
        <w:rPr>
          <w:rFonts w:ascii="Times New Roman" w:hAnsi="Times New Roman" w:cs="Times New Roman"/>
          <w:spacing w:val="20"/>
          <w:sz w:val="20"/>
          <w:szCs w:val="20"/>
        </w:rPr>
        <w:t>астырып</w:t>
      </w:r>
      <w:r w:rsidRPr="0097093B">
        <w:rPr>
          <w:rFonts w:ascii="Times New Roman" w:hAnsi="Times New Roman" w:cs="Times New Roman"/>
          <w:spacing w:val="20"/>
          <w:sz w:val="20"/>
          <w:szCs w:val="20"/>
          <w:lang w:val="ru-MO"/>
        </w:rPr>
        <w:t>,</w:t>
      </w:r>
      <w:r w:rsidRPr="0097093B">
        <w:rPr>
          <w:rFonts w:ascii="Times New Roman" w:hAnsi="Times New Roman" w:cs="Times New Roman"/>
          <w:spacing w:val="20"/>
          <w:sz w:val="20"/>
          <w:szCs w:val="20"/>
        </w:rPr>
        <w:t xml:space="preserve"> байыта </w:t>
      </w:r>
      <w:r w:rsidRPr="0097093B">
        <w:rPr>
          <w:rFonts w:ascii="Times New Roman" w:hAnsi="Times New Roman" w:cs="Times New Roman"/>
          <w:spacing w:val="20"/>
          <w:sz w:val="20"/>
          <w:szCs w:val="20"/>
          <w:lang w:val="ru-MO"/>
        </w:rPr>
        <w:t>түсті.</w:t>
      </w:r>
      <w:r w:rsidRPr="0097093B">
        <w:rPr>
          <w:rFonts w:ascii="Times New Roman" w:hAnsi="Times New Roman" w:cs="Times New Roman"/>
          <w:spacing w:val="20"/>
          <w:sz w:val="20"/>
          <w:szCs w:val="20"/>
        </w:rPr>
        <w:t xml:space="preserve"> "Ботаг</w:t>
      </w:r>
      <w:r w:rsidRPr="0097093B">
        <w:rPr>
          <w:rFonts w:ascii="Times New Roman" w:hAnsi="Times New Roman" w:cs="Times New Roman"/>
          <w:spacing w:val="20"/>
          <w:sz w:val="20"/>
          <w:szCs w:val="20"/>
          <w:lang w:val="ru-MO"/>
        </w:rPr>
        <w:t>ө</w:t>
      </w:r>
      <w:r w:rsidRPr="0097093B">
        <w:rPr>
          <w:rFonts w:ascii="Times New Roman" w:hAnsi="Times New Roman" w:cs="Times New Roman"/>
          <w:spacing w:val="20"/>
          <w:sz w:val="20"/>
          <w:szCs w:val="20"/>
        </w:rPr>
        <w:t>з", "А</w:t>
      </w:r>
      <w:r w:rsidRPr="0097093B">
        <w:rPr>
          <w:rFonts w:ascii="Times New Roman" w:hAnsi="Times New Roman" w:cs="Times New Roman"/>
          <w:spacing w:val="20"/>
          <w:sz w:val="20"/>
          <w:szCs w:val="20"/>
          <w:lang w:val="ru-MO"/>
        </w:rPr>
        <w:t xml:space="preserve">ққан </w:t>
      </w:r>
      <w:r w:rsidRPr="0097093B">
        <w:rPr>
          <w:rFonts w:ascii="Times New Roman" w:hAnsi="Times New Roman" w:cs="Times New Roman"/>
          <w:spacing w:val="20"/>
          <w:sz w:val="20"/>
          <w:szCs w:val="20"/>
        </w:rPr>
        <w:t>ж</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лдыз", "Me</w:t>
      </w:r>
      <w:r w:rsidRPr="0097093B">
        <w:rPr>
          <w:rFonts w:ascii="Times New Roman" w:hAnsi="Times New Roman" w:cs="Times New Roman"/>
          <w:spacing w:val="20"/>
          <w:sz w:val="20"/>
          <w:szCs w:val="20"/>
          <w:lang w:val="ru-MO"/>
        </w:rPr>
        <w:t xml:space="preserve">нің атым </w:t>
      </w:r>
      <w:r w:rsidRPr="0097093B">
        <w:rPr>
          <w:rFonts w:ascii="Times New Roman" w:hAnsi="Times New Roman" w:cs="Times New Roman"/>
          <w:spacing w:val="20"/>
          <w:sz w:val="20"/>
          <w:szCs w:val="20"/>
        </w:rPr>
        <w:t xml:space="preserve"> Қожа", "Қыз Жібек", "Атаманн</w:t>
      </w:r>
      <w:r w:rsidRPr="0097093B">
        <w:rPr>
          <w:rFonts w:ascii="Times New Roman" w:hAnsi="Times New Roman" w:cs="Times New Roman"/>
          <w:spacing w:val="20"/>
          <w:sz w:val="20"/>
          <w:szCs w:val="20"/>
          <w:lang w:val="ru-MO"/>
        </w:rPr>
        <w:t xml:space="preserve">ың </w:t>
      </w:r>
      <w:r w:rsidRPr="0097093B">
        <w:rPr>
          <w:rFonts w:ascii="Times New Roman" w:hAnsi="Times New Roman" w:cs="Times New Roman"/>
          <w:spacing w:val="20"/>
          <w:sz w:val="20"/>
          <w:szCs w:val="20"/>
        </w:rPr>
        <w:t>ақыры", "Транссібір экспресі" , "Бейбарыс с</w:t>
      </w:r>
      <w:r w:rsidRPr="0097093B">
        <w:rPr>
          <w:rFonts w:ascii="Times New Roman" w:hAnsi="Times New Roman" w:cs="Times New Roman"/>
          <w:spacing w:val="20"/>
          <w:sz w:val="20"/>
          <w:szCs w:val="20"/>
          <w:lang w:val="ru-MO"/>
        </w:rPr>
        <w:t>ұ</w:t>
      </w:r>
      <w:r w:rsidRPr="0097093B">
        <w:rPr>
          <w:rFonts w:ascii="Times New Roman" w:hAnsi="Times New Roman" w:cs="Times New Roman"/>
          <w:spacing w:val="20"/>
          <w:sz w:val="20"/>
          <w:szCs w:val="20"/>
        </w:rPr>
        <w:t>лтан" кинофильмдері республика кино</w:t>
      </w:r>
      <w:r w:rsidRPr="0097093B">
        <w:rPr>
          <w:rFonts w:ascii="Times New Roman" w:hAnsi="Times New Roman" w:cs="Times New Roman"/>
          <w:spacing w:val="20"/>
          <w:sz w:val="20"/>
          <w:szCs w:val="20"/>
          <w:lang w:val="ru-MO"/>
        </w:rPr>
        <w:t xml:space="preserve"> өнерінің </w:t>
      </w:r>
      <w:r w:rsidRPr="0097093B">
        <w:rPr>
          <w:rFonts w:ascii="Times New Roman" w:hAnsi="Times New Roman" w:cs="Times New Roman"/>
          <w:spacing w:val="20"/>
          <w:sz w:val="20"/>
          <w:szCs w:val="20"/>
        </w:rPr>
        <w:t xml:space="preserve"> та</w:t>
      </w:r>
      <w:r w:rsidRPr="0097093B">
        <w:rPr>
          <w:rFonts w:ascii="Times New Roman" w:hAnsi="Times New Roman" w:cs="Times New Roman"/>
          <w:spacing w:val="20"/>
          <w:sz w:val="20"/>
          <w:szCs w:val="20"/>
          <w:lang w:val="ru-MO"/>
        </w:rPr>
        <w:t>ң</w:t>
      </w:r>
      <w:r w:rsidRPr="0097093B">
        <w:rPr>
          <w:rFonts w:ascii="Times New Roman" w:hAnsi="Times New Roman" w:cs="Times New Roman"/>
          <w:spacing w:val="20"/>
          <w:sz w:val="20"/>
          <w:szCs w:val="20"/>
        </w:rPr>
        <w:t xml:space="preserve">даулы туындылары </w:t>
      </w:r>
      <w:proofErr w:type="gramStart"/>
      <w:r w:rsidRPr="0097093B">
        <w:rPr>
          <w:rFonts w:ascii="Times New Roman" w:hAnsi="Times New Roman" w:cs="Times New Roman"/>
          <w:spacing w:val="20"/>
          <w:sz w:val="20"/>
          <w:szCs w:val="20"/>
        </w:rPr>
        <w:t>деп</w:t>
      </w:r>
      <w:proofErr w:type="gramEnd"/>
      <w:r w:rsidRPr="0097093B">
        <w:rPr>
          <w:rFonts w:ascii="Times New Roman" w:hAnsi="Times New Roman" w:cs="Times New Roman"/>
          <w:spacing w:val="20"/>
          <w:sz w:val="20"/>
          <w:szCs w:val="20"/>
        </w:rPr>
        <w:t xml:space="preserve"> бағаланды. Біра</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 экономикада</w:t>
      </w:r>
      <w:r w:rsidRPr="0097093B">
        <w:rPr>
          <w:rFonts w:ascii="Times New Roman" w:hAnsi="Times New Roman" w:cs="Times New Roman"/>
          <w:spacing w:val="20"/>
          <w:sz w:val="20"/>
          <w:szCs w:val="20"/>
          <w:lang w:val="ru-MO"/>
        </w:rPr>
        <w:t>ғы</w:t>
      </w:r>
      <w:r w:rsidRPr="0097093B">
        <w:rPr>
          <w:rFonts w:ascii="Times New Roman" w:hAnsi="Times New Roman" w:cs="Times New Roman"/>
          <w:spacing w:val="20"/>
          <w:sz w:val="20"/>
          <w:szCs w:val="20"/>
        </w:rPr>
        <w:t xml:space="preserve"> тежеу мен то</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ырау </w:t>
      </w:r>
      <w:r w:rsidRPr="0097093B">
        <w:rPr>
          <w:rFonts w:ascii="Times New Roman" w:hAnsi="Times New Roman" w:cs="Times New Roman"/>
          <w:spacing w:val="20"/>
          <w:sz w:val="20"/>
          <w:szCs w:val="20"/>
          <w:lang w:val="ru-MO"/>
        </w:rPr>
        <w:t>құ</w:t>
      </w:r>
      <w:r w:rsidRPr="0097093B">
        <w:rPr>
          <w:rFonts w:ascii="Times New Roman" w:hAnsi="Times New Roman" w:cs="Times New Roman"/>
          <w:spacing w:val="20"/>
          <w:sz w:val="20"/>
          <w:szCs w:val="20"/>
        </w:rPr>
        <w:t xml:space="preserve">былыстары </w:t>
      </w:r>
      <w:r w:rsidRPr="0097093B">
        <w:rPr>
          <w:rFonts w:ascii="Times New Roman" w:hAnsi="Times New Roman" w:cs="Times New Roman"/>
          <w:spacing w:val="20"/>
          <w:sz w:val="20"/>
          <w:szCs w:val="20"/>
          <w:lang w:val="ru-MO"/>
        </w:rPr>
        <w:t>қоғам өмі</w:t>
      </w:r>
      <w:proofErr w:type="gramStart"/>
      <w:r w:rsidRPr="0097093B">
        <w:rPr>
          <w:rFonts w:ascii="Times New Roman" w:hAnsi="Times New Roman" w:cs="Times New Roman"/>
          <w:spacing w:val="20"/>
          <w:sz w:val="20"/>
          <w:szCs w:val="20"/>
          <w:lang w:val="ru-MO"/>
        </w:rPr>
        <w:t>р</w:t>
      </w:r>
      <w:proofErr w:type="gramEnd"/>
      <w:r w:rsidRPr="0097093B">
        <w:rPr>
          <w:rFonts w:ascii="Times New Roman" w:hAnsi="Times New Roman" w:cs="Times New Roman"/>
          <w:spacing w:val="20"/>
          <w:sz w:val="20"/>
          <w:szCs w:val="20"/>
          <w:lang w:val="ru-MO"/>
        </w:rPr>
        <w:t>інің</w:t>
      </w:r>
      <w:r w:rsidRPr="0097093B">
        <w:rPr>
          <w:rFonts w:ascii="Times New Roman" w:hAnsi="Times New Roman" w:cs="Times New Roman"/>
          <w:spacing w:val="20"/>
          <w:sz w:val="20"/>
          <w:szCs w:val="20"/>
        </w:rPr>
        <w:t xml:space="preserve">  м</w:t>
      </w:r>
      <w:r w:rsidRPr="0097093B">
        <w:rPr>
          <w:rFonts w:ascii="Times New Roman" w:hAnsi="Times New Roman" w:cs="Times New Roman"/>
          <w:spacing w:val="20"/>
          <w:sz w:val="20"/>
          <w:szCs w:val="20"/>
          <w:lang w:val="ru-MO"/>
        </w:rPr>
        <w:t>ә</w:t>
      </w:r>
      <w:r w:rsidRPr="0097093B">
        <w:rPr>
          <w:rFonts w:ascii="Times New Roman" w:hAnsi="Times New Roman" w:cs="Times New Roman"/>
          <w:spacing w:val="20"/>
          <w:sz w:val="20"/>
          <w:szCs w:val="20"/>
        </w:rPr>
        <w:t>дени салаларына да сал</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ынын тигізбей </w:t>
      </w:r>
      <w:r w:rsidRPr="0097093B">
        <w:rPr>
          <w:rFonts w:ascii="Times New Roman" w:hAnsi="Times New Roman" w:cs="Times New Roman"/>
          <w:spacing w:val="20"/>
          <w:sz w:val="20"/>
          <w:szCs w:val="20"/>
          <w:lang w:val="ru-MO"/>
        </w:rPr>
        <w:t>қ</w:t>
      </w:r>
      <w:r w:rsidRPr="0097093B">
        <w:rPr>
          <w:rFonts w:ascii="Times New Roman" w:hAnsi="Times New Roman" w:cs="Times New Roman"/>
          <w:spacing w:val="20"/>
          <w:sz w:val="20"/>
          <w:szCs w:val="20"/>
        </w:rPr>
        <w:t xml:space="preserve">оймады. </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Көшпелі мал шаруашылығы қазақ отбасының өмірін көп жағынан қамтамасыз етіп тұрды. Бұл сала қазақтарға ішіп-жейтін  тамақ өнімдерін, киім-кешек пен аяқ-киім, үй жабдықтары мен жасауларын, көшіп-қонуға қажетті тасымал құралдарын берді. Әскери жорықтар мен шайқастарда жылқының орнын ешнәрсемен алмастыруға болмайтын. Көшпелі малшылар өздерінде артылып қалған малдан түскен өнімдерді Түркістанның Сығанақ, Сауран, Ясы және басқа қалаларының  базарларына апаратын, соның ішінде арбалар, төсектер мен ыдыстар жеткізілетін болған.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Малшылар бұл өнімдеріне  айырбасқа қалалардан әр түрлі тауарлар: мақта маталары мен жібек маталар, темірден соғылған бұйымдар, дайын киім кешектер, шапандар, орамалдар, бас киімдер, аяқ киімдер, сондай-ақ әртүрлі үйге қажетті  т.б. алатын. Көшпелілердің астық өнімдеріне – бидайға, тарыға, арпаға, жеміс-жидекке – сұранысы өте қатты болды.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Көшпелі және жартылай көшпелі мал шаруашылығымен қатар халықта тұрақты егіншілік маңызды рөл атқарды. Қазақстанның оңтүстік аудандары мен Жетісуда суармалы егіншілік дамыды. Археологиялық зерттеулер ХV-ХV11 ғасырларда  Отырар, Түркістан, Сауран маңындағы егістік жерлерге құбырлар арқылы су жіберіліп отырғанын дәлелдейді. Басқа жерлерде егіншілік мәдениетінің дәстүрлі  ошақтары  өзен алқаптары мен көл жағалауларында, шөл және шөлейт  далалардың көгалды жерлерінде дамыды. Әдетте, егіншілікпен көбінесе көшіп-қонуға мүмкіндігі  жоқ кедей жатақтар шұғылданды. Негізгі дақылдар – тары, бидай, арпа, жүгері. Егіншілік қаратау, Ұлытау өңірлерінде, Ертіс өзені алқабында, Зайсан көлінің жағасында да едәуір дамыды. Егіншілік саймандары  тесе, кетпен, қарапайым соқа, тіс ағаш, тырма, қол орақ болды. Дән түю, ұн тарту үшін ағаш келі, қол диірмен пайдаланылды. Астық ұраға көміліп сақталды.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Қазақстанның алуан түрлі тағы жануарлары бар кең байтақ даласы көшпелілерге жеке-дара және ұжым болып аңшылық етуге зор мүмкіндік берді. Олар аң аулауда басты қаруы ретінде көбінесе садақты қолданды. Аң аулаудың бірнеше түрі болған: құс салған, тазы иттер қосып және қаумалап аулаған. Қыран құстардан қаршыға, бүркіт, сұңқар, лашын т.б. пайдаланылған. Қыран құстармен аң аулау Қазақстанда ХХ ғасырдың басына дейін кеңінен тараған.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Көшпелілер бұлғын, сусар, түлкі, қарсақ т.б. аңдардың терісін алу үшін, арқар, киік, құлан, елік, тау ешкі, қарақұйрық сияқты аңдарды етін жеу үшін, бұғы мен бөкенді мүйізі  үшін аулады. Қаз, үйрек, кекілік, қырғауыл, дуадақ, құр, бөдене т.б. құстарды алуан түрлі әдістермен аулап көмекші азық етті. Аю, жолбарыс, қабылан, қасқыр сияқты жыртқыш аңдарды қазақтар төрт түлік малын сақтау үшін аулады. Олардың терісін тұлып, тон, ішік, тымақ т.б. қыс киімдерін тігуге жаратты. Дегенмен, қазақтарда аң аулау дербес кәсіп болмаған, ол мал шаруашылығына  тек көмекші кәсіп болған. Оның халық шаруашылығындағы үлес-салмағы да онша көп болмады.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Өзен мен көл жағасын мекен еткен қазақтар балық аулаумен де шұғылданған. Балықшылықпен көбінесе  малы аз, тұрмысы төмен кедей шаруалар айналысқан. Олардың балық аулаудағы  құрал-саймандары: қармақ, шанышқы, өрнек, ау т.б.</w:t>
      </w:r>
    </w:p>
    <w:p w:rsidR="00DD3DB5" w:rsidRPr="00DD3DB5" w:rsidRDefault="00DD3DB5" w:rsidP="00DD3DB5">
      <w:pPr>
        <w:spacing w:after="0" w:line="240" w:lineRule="auto"/>
        <w:ind w:firstLine="567"/>
        <w:jc w:val="both"/>
        <w:outlineLvl w:val="0"/>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Қазақ халқының тіршілік-тұрмысында  қолөнер кәсібі үлкен, маңызды орын алды.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Өйткені мал шаруашылығы немесе егіншіліктің  дамуы қолөнер кәсіпшілігімен тікелей байланысты  болды. Мал шаруашылығы үшін ер-тұрман, ат әбзелдері, малды ұстайтын, байлайтын жабдықтар, егіншілік үшін жер жыртатын және тырмалайтын, астықты жинайтын және өңдейтін құралдар т.б. қолөнершілердің еңбегімен дайындалды. Сондықтан Қазақстанның қалалары мен </w:t>
      </w:r>
      <w:r w:rsidRPr="00DD3DB5">
        <w:rPr>
          <w:rFonts w:ascii="Times New Roman" w:hAnsi="Times New Roman" w:cs="Times New Roman"/>
          <w:sz w:val="20"/>
          <w:szCs w:val="20"/>
          <w:lang w:val="kk-KZ"/>
        </w:rPr>
        <w:lastRenderedPageBreak/>
        <w:t xml:space="preserve">қыстақтарында  қолөнері  (теріден, жүннен бұйымдар жасау, киім тігу, ағаш өңдеу, зергерлік, ұсталық,  құрылыс ісі т.б. ) басым дамыды.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Дегенмен,  бұл кездегі қазақтың қолөнер  кәсіпшілігі қарабайыр шаруашылық еді. Үйде істелетін кәсіп бұйымдардың  көпшілігі  тауарға айналмайтын, өндірушінің  өз отбасын ғана қанағаттандыруға  пайдаланылатын. Халық өнері, әсіресе, киіз үйдің жабдықтарын, жиһаздарын  жасауда (кілем, текемет, алаша, әшекей, сандық, төсек, ыдыс-аяқтар т.б.) ерекше өрістеді Қолданбалы өнер халықтың еңбек қарекетімен, оның тұрмыс-салтымен тығыз байланысты болды. Ол халыққа өнімдер мен шикізат беріп отыратын қарабайыр мал шаруашылығының  басым болуына сәйкес келді. Қалалар мен ауыл тұрғындарының, сондай-ақ көшпелі малшылардың қолөнершілер  өнімдеріне сұраныстың өсуі сауда қатынастарын өрістетіп, тұрақты базарлар жұмыс істеді.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Бұл кезде, әсіресе, Оңтүстік Қазақстан қалаларының Орта Азиямен, Шығыс Түркістанмен, Орыс мемлекетімен сауда-саттық байланысы жанданды. Осының арқасында көшіп-қонушы және отырықшы халық топтарының экономикалық, мәдени-әлеуметтік қарым-қатынасы мүмкіндігінше кеңейе түсті. ХV-ХV11 ғасырларда  «Ұлы Жібек жолың бойында орналасқан Сығанақ, Сауран, Отырар, Түркістан, Сауран, Жент т.б. қалалардың тездеп өркендеуі, қазақ халқының біртұтас ел  болуына, жеке хандық құрып нығаюына үлкен әсерін тигізді. Түркістан, Отырар, Тараз, Сайрам және тағы басқа қалалардан табылған күміс теңгелер мен мыс ақшалар Қазақ хандығы тұсында сауда-саттық өркендеп, ақша айналымы дамығандығын көрсетеді. Бұл металл ақшаларының бірсыпырасы ХV-ХV11 ғасырларда Қазақ хандығының астанасы болған Түркістан қаласында жасалды.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Сығанақ пен Сауранның, Ясы мен Отырардың архитектуралық кешендері, Жәнібек пен Қасымның  Сарайшықтағы, Қазанғаптың Ұлытау жеріндегі кесенелері, Маңғыстаудағы, Сырдария алқаптарындағы және Қаратау қойнауларындағы  мазарлар өзіндік сәулет-сипатымен, архитектуралық формаларының жинақылық әрі айқыншылығымен ерекшеленеді.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Ұлан байтақ кең далада мал бағып, күндерін табиғат құшағындағы мал өрісінде, түндерін жұлдызды аспан астындағы мал күзетінде өткізген қалың қазақ, әлемдегі табиғат құбылыстарын үнемі бақылап отырған. Осы бақылаудың нәтижесінде халықтың көпжылдық тәжірибелері қорытылып,жұлдызды аспан туралыастраномиялық түсініктер мен білімдер жинақталған. Және оның негізінде байырғы қазақ күнтізбегі қалыптасты. Қазақ халқы аспан  әлемін бақылау арқылы «құс жолың, «құйрықты жұлдызң, «ақпа жұлдызң және «кемпір қосақң жайында ұғымын кеңейтті.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XV-XVІІ1 ғасырларда қазақтар арасында ислам діні кеңінен тарады. Оны таратуға Сығанақ, Түркістан, Хорезм, Бұқара, Самарқанд сияқты қалалар айрықша  рөл атқарды. Алайда, ислам діні көшпелі халық арасында терең тамыр жайған жоқ. Оған себеп дүркін-дүркін жүргізіліп отырған қақтығыстар, соғыстар және түрлі саяси қарама-қайшылықтар еді. Сондықтан халықтың бір бөлігі ислам дінін көпке дейін қабылдамай, тәңірге, күнге, аспанға, жерге, суға  табынуға негізделген нанымды ұстады. Қазақтар өмірінде отты қасиеттеу үлкен рөл атқарды.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p>
    <w:p w:rsidR="00DD3DB5" w:rsidRPr="00111A1D" w:rsidRDefault="00111A1D" w:rsidP="00111A1D">
      <w:pPr>
        <w:spacing w:after="0" w:line="240" w:lineRule="auto"/>
        <w:jc w:val="center"/>
        <w:rPr>
          <w:rFonts w:ascii="Times New Roman" w:hAnsi="Times New Roman" w:cs="Times New Roman"/>
          <w:b/>
          <w:sz w:val="20"/>
          <w:szCs w:val="20"/>
          <w:lang w:val="kk-KZ"/>
        </w:rPr>
      </w:pPr>
      <w:r w:rsidRPr="00111A1D">
        <w:rPr>
          <w:rFonts w:ascii="Times New Roman" w:hAnsi="Times New Roman" w:cs="Times New Roman"/>
          <w:b/>
          <w:bCs/>
          <w:sz w:val="20"/>
          <w:szCs w:val="20"/>
          <w:lang w:val="kk-KZ"/>
        </w:rPr>
        <w:t>11, 12 дәрістер. ХХ ғ. және   ХХI ғ. басындағы қазақ халқының мәдениеті әлемдік үдерістер аясында.</w:t>
      </w:r>
      <w:r>
        <w:rPr>
          <w:rFonts w:ascii="Times New Roman" w:hAnsi="Times New Roman" w:cs="Times New Roman"/>
          <w:b/>
          <w:bCs/>
          <w:sz w:val="20"/>
          <w:szCs w:val="20"/>
          <w:lang w:val="kk-KZ"/>
        </w:rPr>
        <w:t xml:space="preserve"> – 4 </w:t>
      </w:r>
      <w:r w:rsidR="00DD3DB5" w:rsidRPr="00111A1D">
        <w:rPr>
          <w:rFonts w:ascii="Times New Roman" w:hAnsi="Times New Roman" w:cs="Times New Roman"/>
          <w:b/>
          <w:sz w:val="20"/>
          <w:szCs w:val="20"/>
          <w:lang w:val="kk-KZ"/>
        </w:rPr>
        <w:t>с.</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XVІ-XVІІ ғасырларда қазақ халқының арасында тақырыбы мен жанры жағынан  алуан түрлі  ауыз әдебиеті кең өріс алды.  Қазақтың ауыз әдебиетінің асыл қазыналарын жасаған да , оны ғасырдан-ғасырға, ұрпақтан-ұрпаққа жалғастырған да халық арасынан шыққан дарынды адамдар - ақындар, сал, серілер, жыраулар еді.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Ақындар халықтың поэтикалық мұраларын сақтап, айтып берушілер, лирикалық жырларды жасаушылар болды. Сал, серілердің арасынан көптеген атақты сазгерлер мен жезтаңдай әншілершықты. Әншілер, күйшілер, ұлттық ат спорты ойындарының шеберлері, алуан түрлі сауыққойлар, күш иелері балуандар, құсбегілер, жалпы халықтық тойларда өздерінің даңқын шығарып жүрді.</w:t>
      </w:r>
    </w:p>
    <w:p w:rsidR="00DD3DB5" w:rsidRPr="00DD3DB5" w:rsidRDefault="00DD3DB5" w:rsidP="00DD3DB5">
      <w:pPr>
        <w:pStyle w:val="ac"/>
        <w:spacing w:after="0"/>
        <w:rPr>
          <w:sz w:val="20"/>
          <w:szCs w:val="20"/>
          <w:lang w:val="kk-KZ"/>
        </w:rPr>
      </w:pPr>
      <w:r w:rsidRPr="00DD3DB5">
        <w:rPr>
          <w:sz w:val="20"/>
          <w:szCs w:val="20"/>
          <w:lang w:val="kk-KZ"/>
        </w:rPr>
        <w:t>Қазақ халқының поэзиясында жыраулардың орны ерекше бағаланды. Жыр толғауларында қанатты сөздер, ғибратты нақылдар кең орын алды. Өмір мен өлім, қазіргі мен келешек туралы ойды өрбіте келіп, жырау өзінің моральдық-этикалық көзқарастарын жеткізді, өз тұсындағы қоғамға, табиғатқа өзінің көзқарасын білдірді. Жауынгер жыраудың туындылары әдетте шабытты романтизмге, ерлік пен азаматтық пафосқа толы болды. Қазақтың батырлар жырын туғызушы да осы жыраулар еді.</w:t>
      </w:r>
    </w:p>
    <w:p w:rsidR="00DD3DB5" w:rsidRPr="00DD3DB5" w:rsidRDefault="00DD3DB5" w:rsidP="00DD3DB5">
      <w:pPr>
        <w:pStyle w:val="ac"/>
        <w:spacing w:after="0"/>
        <w:rPr>
          <w:sz w:val="20"/>
          <w:szCs w:val="20"/>
          <w:lang w:val="kk-KZ"/>
        </w:rPr>
      </w:pPr>
      <w:r w:rsidRPr="00DD3DB5">
        <w:rPr>
          <w:sz w:val="20"/>
          <w:szCs w:val="20"/>
          <w:lang w:val="kk-KZ"/>
        </w:rPr>
        <w:t>Сол кездегі қазақ поэзиясының аса ірі тұлғалары – Шалкиіз (XV ғ.), Доспамбет (XVІ ғ.), Жиембет (XVІІ), т.б. жыраулар. Олар Әбілхайыр  хан мен Жәнібек хан заманында өмір сүріп, сол кездегі шиеленіскен саяси күрестің қиын-қыстау кезеңдерін жырға қосып көрсете білген адамдар. Қазақтың батырлар жыры мысалы: Қобыланды, Алпамыс, Ер Тарғын, Ер Сайын, Қамбар дастандары тарих шындығымен қабысып жатқан шығармалар. Қазақтың әлеуметтік – тұрмыстық дастандары да (Қозы Көрпеш-Баян сұлу, Қыз-Жібек т.б.) феодалдық-рулық қоғамның өмірін үлкен шеберлікпен көрсетеді.</w:t>
      </w:r>
    </w:p>
    <w:p w:rsidR="00DD3DB5" w:rsidRPr="00DD3DB5" w:rsidRDefault="00DD3DB5" w:rsidP="00DD3DB5">
      <w:pPr>
        <w:pStyle w:val="ac"/>
        <w:spacing w:after="0"/>
        <w:rPr>
          <w:sz w:val="20"/>
          <w:szCs w:val="20"/>
          <w:lang w:val="kk-KZ"/>
        </w:rPr>
      </w:pPr>
      <w:r w:rsidRPr="00DD3DB5">
        <w:rPr>
          <w:sz w:val="20"/>
          <w:szCs w:val="20"/>
          <w:lang w:val="kk-KZ"/>
        </w:rPr>
        <w:t xml:space="preserve">Бұл кездегі Қазақ хандығының мемлекеттік құрылысы мен халық өмірінің ерекше жағдайларын өзіндік  өзгешелігімен  қамтитын қоғамдық уклад «билер сөзің, «билер айтысың, «билер дауың, «төрелік айтуң, «шешендік сөздерң деп аталатын көркемдік мәдениеттің  бірегей түрін туғызды. Әдебиеттің бұл түрін шығарушылар негізінен ХV-ХV111 ғасырларда қазақ қоғамында сот ісін жүргізумен айналысатын билер болатын. Олар тек сот ісін жүргізумен ғана айналысқан жоқ. Билер хан кеңесінің мүшелері болып, мемлекеттік істерге белсене араласты. Сонымен бірге атақты билер </w:t>
      </w:r>
      <w:r w:rsidRPr="00DD3DB5">
        <w:rPr>
          <w:sz w:val="20"/>
          <w:szCs w:val="20"/>
          <w:lang w:val="kk-KZ"/>
        </w:rPr>
        <w:lastRenderedPageBreak/>
        <w:t>тайпалар мен рулардың басшылары болып, ел басқарды, жиындарда солардың атынан сөз сөйлеп, айтыс-тартыстар кезінде олардың мүдделерін қорғады.</w:t>
      </w:r>
    </w:p>
    <w:p w:rsidR="00DD3DB5" w:rsidRPr="00DD3DB5" w:rsidRDefault="00DD3DB5" w:rsidP="00DD3DB5">
      <w:pPr>
        <w:pStyle w:val="ac"/>
        <w:spacing w:after="0"/>
        <w:rPr>
          <w:sz w:val="20"/>
          <w:szCs w:val="20"/>
          <w:lang w:val="kk-KZ"/>
        </w:rPr>
      </w:pPr>
      <w:r w:rsidRPr="00DD3DB5">
        <w:rPr>
          <w:sz w:val="20"/>
          <w:szCs w:val="20"/>
          <w:lang w:val="kk-KZ"/>
        </w:rPr>
        <w:t>Қазақтың атақты билері поэтикалық таланты зор және суырып салма айту мен шешендік сөз арқылы өзара айтыстың тамаша шеберлері болған. Би-шешендердің әдеби шығармашылығы түрі жөнінде, мазмұны жөнінен де ерекше, прозаны поэзиямен ұштастырып отырған. Олардың поэтикалық туындылар жанры, тақырыбы және жасалу себебі жағынан да алуан түрлі  болып келген.  Сондай-ақ би-шешендер әдебиетінің тақырыбы да өте кең, ал олар қозғайтын проблемалар қоғамдық  жағынан да маңызды орын алды. Олар: әділеттік-озбырлық, достық-жаулық, ізгілік-зұлымдық, ұжымдық-бытыраңқылық, ақылдылық-топастық, батырлық-қорқақтық және тағы басқалары.</w:t>
      </w:r>
    </w:p>
    <w:p w:rsidR="00DD3DB5" w:rsidRPr="00DD3DB5" w:rsidRDefault="00DD3DB5" w:rsidP="00DD3DB5">
      <w:pPr>
        <w:pStyle w:val="ac"/>
        <w:spacing w:after="0"/>
        <w:rPr>
          <w:sz w:val="20"/>
          <w:szCs w:val="20"/>
          <w:lang w:val="kk-KZ"/>
        </w:rPr>
      </w:pPr>
      <w:r w:rsidRPr="00DD3DB5">
        <w:rPr>
          <w:sz w:val="20"/>
          <w:szCs w:val="20"/>
          <w:lang w:val="kk-KZ"/>
        </w:rPr>
        <w:t>XVІ-XVІ11 ғасырлардағы би-шешендер арасында мемлекеттік және қоғамдық қызметінің маңыздылығы, шешендік өнерінің күшімен поэтикалық шеберлігі жағынан Төле би Әлібекұлы (1663-1756), Қазыбек Келдібекұлы (1665-1765) және Әйтеке Байбекұлы (1682-1766) ерекше орын алды. Олар тек Қазақстанда ғана емес, сонымен қатар Ресейде, Хиуада, Жоңғария мен Қытай империясында танымал болған.</w:t>
      </w:r>
    </w:p>
    <w:p w:rsidR="00DD3DB5" w:rsidRPr="00DD3DB5" w:rsidRDefault="00DD3DB5" w:rsidP="00DD3DB5">
      <w:pPr>
        <w:pStyle w:val="ac"/>
        <w:spacing w:after="0"/>
        <w:rPr>
          <w:sz w:val="20"/>
          <w:szCs w:val="20"/>
          <w:lang w:val="kk-KZ"/>
        </w:rPr>
      </w:pPr>
      <w:r w:rsidRPr="00DD3DB5">
        <w:rPr>
          <w:sz w:val="20"/>
          <w:szCs w:val="20"/>
          <w:lang w:val="kk-KZ"/>
        </w:rPr>
        <w:t xml:space="preserve">Бұл кезде қазақ тіліндегі жазба әдебиеттер діни және аңыздық мазмұндағы кітаптар түрінде таралды, сондай-ақ тарихи шығармалар мен рулар тарихы (шежіре) жасалды.Олардың ішінен Заһир-ад-дин Бабырдың «Бабырнамасынң, Камалад-дин Бинайдың «Шайбани-намесінң, Мұхаммед Хайдар Дулатидың «Тарих-и-Рашидиінң, Қожамқұл бек Балидың «Тарих-Қыпшағынң, Қадырғали бектің «Жамих-ат-таварихынң және басқа да шығармаларды арнайы бөліп көрсетуге болады.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“Тарихи-и Рашиди” – Орта Азия мен Қазақстанның XІV ғ. ІІ-жартысынан XVІ ғ. басына дейінгі тарихы баяндалған шығарма. Бұл шығарма 1541-1546 жылдары жазылған. Оның қолжазбасы екі дәптерден құралған. Бірінші дәптерде Шағатай әулетінің тарихы баяндалады, екіншісінде XV-XVІ ғ. Шинжаң өлкесінде, Орталық Азияда, Индия мен Ауғанстанда өткен тарихи оқиғалар баяндалады. Онда қазақ тарихына қатысты құнды деректер бар. XV ғасырырдың ортасында батыс Жетісуда қазақ хандығының құрылуы, қазақ-қырғыз, өзбек халықтарының қатынасы, Шығыс Қазақстанның қоғамдық шаруашылық жағдайы берілген.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Ол еңбекті жазған Мұхаммед Хайдар Дулати (1499-1551) тарихшы, әдебиетші. Ол араб, парсы тілдерін жетік білген. Хан сарайында сақталған құжаттарды пайдаланған.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“Жамих ат-тауарих” (Жылнамалар жинағы) – ерте кездегі қазақ тілінде жазылған тарихи шығарма. Онда: ерте кезден бері қазақ даласын мекендеген қаңлы, жалайыр, қыпшақ, найман, керей, қоңырат, алшын, т.б. тайпаларының шежіресі беріледі. </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XІ ғ. Орта Азия мен Қазақстан территориясында өмір сүрген қарахандар әулетінің, оғыз-қыпшақ тайпалар одағының дәуірінен бастап 1600 жылға дейінгі тарихы баяндалады.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Әсіресе XІІІ ғ. мен XVІ ғ. арасындағы қазақ жерінде болған ірі тарихи оқиғалар баяндалады.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Қазақ қоныстанған жерлердің жағдайы, ондағы қалалар, қазақ хандығы мен хандардың өмірбаяны, қазақ хандығының заңды ережелері жайында деректер берілген.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“Жамих ат-тауарих” кітабыныің жазушысы Қадрғали Қосынұлы Жалайыр (1530-1605) Сырдария бойын мекендеген жалайыр тайпасынан шыққан, сол себептен “Жалайыр” аталған.</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Ол қазақ хандығының орда-сарайында ханның ақылшысы және ханзадалардың тәрбиешісі болып қызмет істеген. Бұл еңбек алғаш рет 1854 ж. Қазанда жарық көрген.</w:t>
      </w:r>
    </w:p>
    <w:p w:rsidR="00DD3DB5" w:rsidRPr="00DD3DB5" w:rsidRDefault="00DD3DB5" w:rsidP="00DD3DB5">
      <w:pPr>
        <w:pStyle w:val="ac"/>
        <w:spacing w:after="0"/>
        <w:rPr>
          <w:sz w:val="20"/>
          <w:szCs w:val="20"/>
          <w:lang w:val="kk-KZ"/>
        </w:rPr>
      </w:pPr>
      <w:r w:rsidRPr="00DD3DB5">
        <w:rPr>
          <w:sz w:val="20"/>
          <w:szCs w:val="20"/>
          <w:lang w:val="kk-KZ"/>
        </w:rPr>
        <w:t>Қазақ хандығы көршілес мемлекеттермен, Орта және Таяу Шығыс елдерімен үздіксіз араласып отырды. Мұның өзі араб-мұсылман мәдениеті мен ғылымының таралуына әсерін тигізді. Қазақ жерінде мектептер мен медреселер ашылып, оларда оқу араб-парсы және түрік тілдерінде жүргізілді. Қазақтар жазуда араб әліп-биін тұтынды. Мектептер мен медреселерде ғылымның әр түрлі салалары (дін ілімі, математика, логика, философия) бойынша білім беріліп, Шығыстың ұлы ақындарының классикалық туындыларымен  таныстырылды. Сарай маңындағы шонжарлар, ірі феодалдар, бектер мен басқа да дәулетті адамдар өз балаларын Бұхараға, Самарқанға, Бағдадқа және мұсылман дүниесінің басқа да мәдени орталықтарына оқуға жіберіп отырды. Мұның бәрі қазақ халқының жалпы дамуына, бүкіл қоғамның рухани өмірі мен мәдениетіне игі ықпал жасады.</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Сонымен, ХV-ХV111 ғасырларда Қазақ қоғамында шаруашылықтың және мәдениеттің дамуында елеулі ілгерілеушілік орын алды. Оның басты бір себебі, қазақ халқының біртұтас мемлекетке бірігуімен байланысты еді.</w:t>
      </w:r>
    </w:p>
    <w:p w:rsidR="00DD3DB5" w:rsidRPr="00DD3DB5" w:rsidRDefault="00DD3DB5" w:rsidP="00DD3DB5">
      <w:pPr>
        <w:spacing w:after="0" w:line="240" w:lineRule="auto"/>
        <w:ind w:firstLine="567"/>
        <w:jc w:val="both"/>
        <w:rPr>
          <w:rFonts w:ascii="Times New Roman" w:hAnsi="Times New Roman" w:cs="Times New Roman"/>
          <w:sz w:val="20"/>
          <w:szCs w:val="20"/>
          <w:lang w:val="kk-KZ"/>
        </w:rPr>
      </w:pP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ӘДЕБИЕТТЕР:</w:t>
      </w:r>
    </w:p>
    <w:p w:rsidR="00DD3DB5" w:rsidRPr="00DD3DB5" w:rsidRDefault="00DD3DB5" w:rsidP="00DD3DB5">
      <w:pPr>
        <w:spacing w:after="0" w:line="240" w:lineRule="auto"/>
        <w:jc w:val="both"/>
        <w:rPr>
          <w:rFonts w:ascii="Times New Roman" w:hAnsi="Times New Roman" w:cs="Times New Roman"/>
          <w:sz w:val="20"/>
          <w:szCs w:val="20"/>
        </w:rPr>
      </w:pPr>
      <w:r w:rsidRPr="00DD3DB5">
        <w:rPr>
          <w:rFonts w:ascii="Times New Roman" w:hAnsi="Times New Roman" w:cs="Times New Roman"/>
          <w:sz w:val="20"/>
          <w:szCs w:val="20"/>
        </w:rPr>
        <w:t>1. Древние цивилизации. – М.:Мысль, 1989;</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2. Введение в культурологию. В 3-х томах. М.,1995.</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3. Габитов Т. Культурология. А.,2001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4. Габитов Т. М. Мәдениеттануға кі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іспе. А.,2001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5.Ғабитов Т.,Алимжанова. Мәдениеттану. Оқу құралы. А.2003</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6. Тимошинов В.И. Культурология. Учебное пособие. М.2003.</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ru-MO"/>
        </w:rPr>
        <w:t>7.</w:t>
      </w:r>
      <w:r w:rsidRPr="00DD3DB5">
        <w:rPr>
          <w:rFonts w:ascii="Times New Roman" w:hAnsi="Times New Roman" w:cs="Times New Roman"/>
          <w:sz w:val="20"/>
          <w:szCs w:val="20"/>
          <w:lang w:val="kk-KZ"/>
        </w:rPr>
        <w:t>Древняя цивилизация. М., 1989</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ru-MO"/>
        </w:rPr>
        <w:t>8.</w:t>
      </w:r>
      <w:r w:rsidRPr="00DD3DB5">
        <w:rPr>
          <w:rFonts w:ascii="Times New Roman" w:hAnsi="Times New Roman" w:cs="Times New Roman"/>
          <w:sz w:val="20"/>
          <w:szCs w:val="20"/>
          <w:lang w:val="kk-KZ"/>
        </w:rPr>
        <w:t>Культурология. Антология. Т.1., М., 1994</w:t>
      </w:r>
    </w:p>
    <w:p w:rsidR="00DD3DB5" w:rsidRPr="00DD3DB5" w:rsidRDefault="00DD3DB5" w:rsidP="00DD3DB5">
      <w:pPr>
        <w:pStyle w:val="24"/>
        <w:ind w:left="0"/>
        <w:jc w:val="both"/>
        <w:rPr>
          <w:sz w:val="20"/>
          <w:szCs w:val="20"/>
          <w:lang w:val="kk-KZ"/>
        </w:rPr>
      </w:pPr>
      <w:r w:rsidRPr="00DD3DB5">
        <w:rPr>
          <w:sz w:val="20"/>
          <w:szCs w:val="20"/>
          <w:lang w:val="kk-KZ"/>
        </w:rPr>
        <w:t>9.Қоңыратбаев Ә. және Қоңыратбаева Т. Көне мәдениет жазбалары.</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lastRenderedPageBreak/>
        <w:t>10. По следам  древних культур Казахстана. А.,1979.</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11. Гравюры на скалах. А.,1979.</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12. Акишев К.А. Искусство и мифология саков. А.,1984.</w:t>
      </w:r>
    </w:p>
    <w:p w:rsidR="00DD3DB5" w:rsidRPr="00DD3DB5" w:rsidRDefault="00DD3DB5" w:rsidP="00DD3DB5">
      <w:pPr>
        <w:pStyle w:val="a7"/>
        <w:jc w:val="both"/>
        <w:rPr>
          <w:rFonts w:ascii="Times New Roman" w:hAnsi="Times New Roman" w:cs="Times New Roman"/>
          <w:b w:val="0"/>
          <w:sz w:val="20"/>
          <w:szCs w:val="20"/>
          <w:lang w:val="ru-MO"/>
        </w:rPr>
      </w:pPr>
      <w:r w:rsidRPr="00DD3DB5">
        <w:rPr>
          <w:rFonts w:ascii="Times New Roman" w:hAnsi="Times New Roman" w:cs="Times New Roman"/>
          <w:b w:val="0"/>
          <w:sz w:val="20"/>
          <w:szCs w:val="20"/>
        </w:rPr>
        <w:t>1</w:t>
      </w:r>
      <w:r w:rsidRPr="00DD3DB5">
        <w:rPr>
          <w:rFonts w:ascii="Times New Roman" w:hAnsi="Times New Roman" w:cs="Times New Roman"/>
          <w:b w:val="0"/>
          <w:sz w:val="20"/>
          <w:szCs w:val="20"/>
          <w:lang w:val="ru-MO"/>
        </w:rPr>
        <w:t>3</w:t>
      </w:r>
      <w:r w:rsidRPr="00DD3DB5">
        <w:rPr>
          <w:rFonts w:ascii="Times New Roman" w:hAnsi="Times New Roman" w:cs="Times New Roman"/>
          <w:b w:val="0"/>
          <w:sz w:val="20"/>
          <w:szCs w:val="20"/>
        </w:rPr>
        <w:t>. Толеубаев А. Реликты доисламских верований в семейной обрядности казахов. А., 1991</w:t>
      </w:r>
      <w:r w:rsidRPr="00DD3DB5">
        <w:rPr>
          <w:rFonts w:ascii="Times New Roman" w:hAnsi="Times New Roman" w:cs="Times New Roman"/>
          <w:sz w:val="20"/>
          <w:szCs w:val="20"/>
        </w:rPr>
        <w:t>.</w:t>
      </w:r>
    </w:p>
    <w:p w:rsidR="00DD3DB5" w:rsidRPr="00DD3DB5" w:rsidRDefault="00DD3DB5" w:rsidP="00DD3DB5">
      <w:pPr>
        <w:pStyle w:val="a7"/>
        <w:jc w:val="both"/>
        <w:rPr>
          <w:rFonts w:ascii="Times New Roman" w:hAnsi="Times New Roman" w:cs="Times New Roman"/>
          <w:b w:val="0"/>
          <w:sz w:val="20"/>
          <w:szCs w:val="20"/>
          <w:lang w:val="ru-MO"/>
        </w:rPr>
      </w:pPr>
      <w:r w:rsidRPr="00DD3DB5">
        <w:rPr>
          <w:rFonts w:ascii="Times New Roman" w:hAnsi="Times New Roman" w:cs="Times New Roman"/>
          <w:b w:val="0"/>
          <w:sz w:val="20"/>
          <w:szCs w:val="20"/>
          <w:lang w:val="ru-MO"/>
        </w:rPr>
        <w:t>14. Жүсі</w:t>
      </w:r>
      <w:proofErr w:type="gramStart"/>
      <w:r w:rsidRPr="00DD3DB5">
        <w:rPr>
          <w:rFonts w:ascii="Times New Roman" w:hAnsi="Times New Roman" w:cs="Times New Roman"/>
          <w:b w:val="0"/>
          <w:sz w:val="20"/>
          <w:szCs w:val="20"/>
          <w:lang w:val="ru-MO"/>
        </w:rPr>
        <w:t>п</w:t>
      </w:r>
      <w:proofErr w:type="gramEnd"/>
      <w:r w:rsidRPr="00DD3DB5">
        <w:rPr>
          <w:rFonts w:ascii="Times New Roman" w:hAnsi="Times New Roman" w:cs="Times New Roman"/>
          <w:b w:val="0"/>
          <w:sz w:val="20"/>
          <w:szCs w:val="20"/>
          <w:lang w:val="ru-MO"/>
        </w:rPr>
        <w:t xml:space="preserve"> Баласағұн. Құтты білік. А., 1981.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 xml:space="preserve">15. Маданов Х.М. Қазақ </w:t>
      </w:r>
      <w:proofErr w:type="gramStart"/>
      <w:r w:rsidRPr="00DD3DB5">
        <w:rPr>
          <w:rFonts w:ascii="Times New Roman" w:hAnsi="Times New Roman" w:cs="Times New Roman"/>
          <w:sz w:val="20"/>
          <w:szCs w:val="20"/>
          <w:lang w:val="ru-MO"/>
        </w:rPr>
        <w:t>м</w:t>
      </w:r>
      <w:proofErr w:type="gramEnd"/>
      <w:r w:rsidRPr="00DD3DB5">
        <w:rPr>
          <w:rFonts w:ascii="Times New Roman" w:hAnsi="Times New Roman" w:cs="Times New Roman"/>
          <w:sz w:val="20"/>
          <w:szCs w:val="20"/>
          <w:lang w:val="ru-MO"/>
        </w:rPr>
        <w:t>әдениетінің тарихы.</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16.Қазақстан тарихы. Бес томдық. 2 том. 2-бөлім, 4,5,6 тараулар.</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17.Қазақстан тарихы. Очерктер. 2-бөлім, 6 тарау.</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18. Мусин Қазақстан тарихы. А., 2005. 2-бөлім, 9-тарау.</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19.Толыбеков С. Кочевое общество казахов в Х</w:t>
      </w:r>
      <w:r w:rsidRPr="00DD3DB5">
        <w:rPr>
          <w:rFonts w:ascii="Times New Roman" w:hAnsi="Times New Roman" w:cs="Times New Roman"/>
          <w:sz w:val="20"/>
          <w:szCs w:val="20"/>
          <w:lang w:val="en-US"/>
        </w:rPr>
        <w:t>V</w:t>
      </w:r>
      <w:r w:rsidRPr="00DD3DB5">
        <w:rPr>
          <w:rFonts w:ascii="Times New Roman" w:hAnsi="Times New Roman" w:cs="Times New Roman"/>
          <w:sz w:val="20"/>
          <w:szCs w:val="20"/>
          <w:lang w:val="ru-MO"/>
        </w:rPr>
        <w:t>11-начале ХХвв А.,1971.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20. Масанов Н.Э. Кочевая цивилизация казахов. А.,1995</w:t>
      </w:r>
    </w:p>
    <w:p w:rsidR="00DD3DB5" w:rsidRPr="00DD3DB5" w:rsidRDefault="00DD3DB5" w:rsidP="00DD3DB5">
      <w:pPr>
        <w:spacing w:after="0" w:line="240" w:lineRule="auto"/>
        <w:jc w:val="both"/>
        <w:rPr>
          <w:rFonts w:ascii="Times New Roman" w:hAnsi="Times New Roman" w:cs="Times New Roman"/>
          <w:b/>
          <w:sz w:val="20"/>
          <w:szCs w:val="20"/>
          <w:lang w:val="ru-MO"/>
        </w:rPr>
      </w:pPr>
    </w:p>
    <w:p w:rsidR="00DD3DB5" w:rsidRPr="00DD3DB5" w:rsidRDefault="00DD3DB5" w:rsidP="00DD3DB5">
      <w:pPr>
        <w:spacing w:after="0" w:line="240" w:lineRule="auto"/>
        <w:jc w:val="both"/>
        <w:rPr>
          <w:rFonts w:ascii="Times New Roman" w:hAnsi="Times New Roman" w:cs="Times New Roman"/>
          <w:b/>
          <w:sz w:val="20"/>
          <w:szCs w:val="20"/>
          <w:lang w:val="kk-KZ"/>
        </w:rPr>
      </w:pPr>
    </w:p>
    <w:p w:rsidR="00111A1D" w:rsidRPr="00111A1D" w:rsidRDefault="00111A1D" w:rsidP="00111A1D">
      <w:pPr>
        <w:spacing w:after="0" w:line="240" w:lineRule="auto"/>
        <w:jc w:val="center"/>
        <w:rPr>
          <w:rFonts w:ascii="Times New Roman" w:hAnsi="Times New Roman" w:cs="Times New Roman"/>
          <w:b/>
          <w:bCs/>
          <w:sz w:val="20"/>
          <w:szCs w:val="20"/>
          <w:lang w:val="kk-KZ"/>
        </w:rPr>
      </w:pPr>
      <w:r w:rsidRPr="00111A1D">
        <w:rPr>
          <w:rFonts w:ascii="Times New Roman" w:hAnsi="Times New Roman" w:cs="Times New Roman"/>
          <w:b/>
          <w:bCs/>
          <w:sz w:val="20"/>
          <w:szCs w:val="20"/>
          <w:lang w:val="kk-KZ"/>
        </w:rPr>
        <w:t>13-дәріс. Жаһандану мән-мәтініндегі Қазақстан мәдениеті</w:t>
      </w:r>
    </w:p>
    <w:p w:rsidR="0097093B" w:rsidRPr="00AF7DE9" w:rsidRDefault="0097093B" w:rsidP="0097093B">
      <w:pPr>
        <w:shd w:val="clear" w:color="auto" w:fill="FFFFFF"/>
        <w:spacing w:after="0" w:line="240" w:lineRule="auto"/>
        <w:ind w:firstLine="567"/>
        <w:jc w:val="both"/>
        <w:rPr>
          <w:rFonts w:ascii="Times New Roman" w:hAnsi="Times New Roman" w:cs="Times New Roman"/>
          <w:b/>
          <w:noProof/>
          <w:sz w:val="20"/>
          <w:szCs w:val="20"/>
          <w:lang w:val="kk-KZ"/>
        </w:rPr>
      </w:pPr>
      <w:r w:rsidRPr="00AF7DE9">
        <w:rPr>
          <w:rFonts w:ascii="Times New Roman" w:hAnsi="Times New Roman" w:cs="Times New Roman"/>
          <w:b/>
          <w:noProof/>
          <w:sz w:val="20"/>
          <w:szCs w:val="20"/>
          <w:lang w:val="kk-KZ"/>
        </w:rPr>
        <w:t xml:space="preserve">Қазіргі </w:t>
      </w:r>
      <w:r>
        <w:rPr>
          <w:rFonts w:ascii="Times New Roman" w:hAnsi="Times New Roman" w:cs="Times New Roman"/>
          <w:b/>
          <w:noProof/>
          <w:sz w:val="20"/>
          <w:szCs w:val="20"/>
          <w:lang w:val="kk-KZ"/>
        </w:rPr>
        <w:t>Қазақстан мәдениетінің</w:t>
      </w:r>
      <w:r w:rsidRPr="00AF7DE9">
        <w:rPr>
          <w:rFonts w:ascii="Times New Roman" w:hAnsi="Times New Roman" w:cs="Times New Roman"/>
          <w:b/>
          <w:noProof/>
          <w:sz w:val="20"/>
          <w:szCs w:val="20"/>
          <w:lang w:val="kk-KZ"/>
        </w:rPr>
        <w:t xml:space="preserve"> басты сипаттары.</w:t>
      </w:r>
    </w:p>
    <w:p w:rsidR="0097093B" w:rsidRPr="00AF7DE9" w:rsidRDefault="0097093B" w:rsidP="0097093B">
      <w:pPr>
        <w:shd w:val="clear" w:color="auto" w:fill="FFFFFF"/>
        <w:spacing w:after="0" w:line="240" w:lineRule="auto"/>
        <w:ind w:firstLine="567"/>
        <w:jc w:val="both"/>
        <w:rPr>
          <w:rFonts w:ascii="Times New Roman" w:hAnsi="Times New Roman" w:cs="Times New Roman"/>
          <w:b/>
          <w:noProof/>
          <w:sz w:val="20"/>
          <w:szCs w:val="20"/>
          <w:lang w:val="kk-KZ"/>
        </w:rPr>
      </w:pPr>
      <w:r w:rsidRPr="00AF7DE9">
        <w:rPr>
          <w:rFonts w:ascii="Times New Roman" w:hAnsi="Times New Roman" w:cs="Times New Roman"/>
          <w:b/>
          <w:noProof/>
          <w:sz w:val="20"/>
          <w:szCs w:val="20"/>
          <w:lang w:val="kk-KZ"/>
        </w:rPr>
        <w:t xml:space="preserve">Әлемдік өркениеттік үрдістер аясындағы қазақ мәдениеті </w:t>
      </w:r>
    </w:p>
    <w:p w:rsidR="0097093B" w:rsidRPr="00AF7DE9" w:rsidRDefault="0097093B" w:rsidP="0097093B">
      <w:pPr>
        <w:shd w:val="clear" w:color="auto" w:fill="FFFFFF"/>
        <w:spacing w:after="0" w:line="240" w:lineRule="auto"/>
        <w:ind w:firstLine="567"/>
        <w:jc w:val="both"/>
        <w:rPr>
          <w:rFonts w:ascii="Times New Roman" w:hAnsi="Times New Roman" w:cs="Times New Roman"/>
          <w:b/>
          <w:noProof/>
          <w:sz w:val="20"/>
          <w:szCs w:val="20"/>
          <w:lang w:val="kk-KZ"/>
        </w:rPr>
      </w:pPr>
      <w:r w:rsidRPr="00AF7DE9">
        <w:rPr>
          <w:rFonts w:ascii="Times New Roman" w:hAnsi="Times New Roman" w:cs="Times New Roman"/>
          <w:b/>
          <w:noProof/>
          <w:sz w:val="20"/>
          <w:szCs w:val="20"/>
          <w:lang w:val="kk-KZ"/>
        </w:rPr>
        <w:t>Егеменді Қазақстанның мәдени саясаты.</w:t>
      </w:r>
    </w:p>
    <w:p w:rsidR="0097093B" w:rsidRPr="00AF7DE9" w:rsidRDefault="0097093B" w:rsidP="0097093B">
      <w:pPr>
        <w:shd w:val="clear" w:color="auto" w:fill="FFFFFF"/>
        <w:spacing w:after="0" w:line="240" w:lineRule="auto"/>
        <w:ind w:firstLine="567"/>
        <w:jc w:val="both"/>
        <w:rPr>
          <w:rFonts w:ascii="Times New Roman" w:hAnsi="Times New Roman" w:cs="Times New Roman"/>
          <w:b/>
          <w:noProof/>
          <w:sz w:val="20"/>
          <w:szCs w:val="20"/>
          <w:lang w:val="kk-KZ"/>
        </w:rPr>
      </w:pPr>
      <w:r w:rsidRPr="00AF7DE9">
        <w:rPr>
          <w:rFonts w:ascii="Times New Roman" w:hAnsi="Times New Roman" w:cs="Times New Roman"/>
          <w:b/>
          <w:noProof/>
          <w:sz w:val="20"/>
          <w:szCs w:val="20"/>
          <w:lang w:val="kk-KZ"/>
        </w:rPr>
        <w:t>Мемлекеттің «Мәдени мұраң бағдарламасы – мемлекеттік мәдени саясаттың басты саласы.</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noProof/>
          <w:color w:val="000000"/>
          <w:sz w:val="20"/>
          <w:szCs w:val="20"/>
          <w:lang w:val="kk-KZ"/>
        </w:rPr>
        <w:t>Қазақстан жағдайында еуроазиялық-қазақи мәдени тип пен орыстілді мәдениет өкілдерінің арасыңда көптеген үқсастық бар. Әрине, соңғылардың менталитеті әр уақытта православиелік дінге және Ресейдің қамқоршылығына бағытталған. Алайда Кеңес Одағына қаншама әділ теріс баға бергенімен, бір нәрсені мойындау керек. Халықтар достығы тек жалған үран емес, қарапайым адамдардың ментальдық қасиетіне айналды. Сол себепті Қазақстанның халқының көпшілігі 1991 жылдың наурызында Кеңес Одағын сақтап қалуды жақтап дауыс берді. Бүдан олар Қазақстанның тәуелсіздігіне қарсы деген түжырым тумауы керек. Қысқаша айтқаңда, өздерін Қазақстан Республикасының азаматтары деп сезінетін еуропатектестер еуразиялық ментали-тетке ие болып, республиканың өркениетті елдер қатарына қосылу жолында жемісті қызмет атқара алады.</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noProof/>
          <w:color w:val="000000"/>
          <w:sz w:val="20"/>
          <w:szCs w:val="20"/>
          <w:lang w:val="kk-KZ"/>
        </w:rPr>
        <w:t>Сонымен, еуразиялық мәдени типтің кейбір мәселелеріне тоқталып өттік. Еуразиялық мәдени тип өз мүмкіндіктерін жүзеге асыру үшін қазақтың дәстүрлі мәдениетімен түтасуы қажет. Керісінше болса, онда еуразиялық қазақ мәдениетінің марги-налдық белгілері басым болып, рухани қайнарлары таусылып қалады. Маргиналдық пен шығармашылық бір-біріне қолайлы емес.</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noProof/>
          <w:color w:val="000000"/>
          <w:sz w:val="20"/>
          <w:szCs w:val="20"/>
          <w:lang w:val="kk-KZ"/>
        </w:rPr>
        <w:t>Енді жаңа жағдайлардағы қазақтың төлтума мәдени типінің кейбір тенденцияларына, даму бағыттарына қысқаша тоқталып өтейік. Қазақтың төлтума мәдени типінің жүйелік қүрылым-дық және функционалдық ерекшеліктері мен олардың әлемдік тарихпен үндестігін аддыңғы тарауларда қарап өттік. Қазақстан-ның тәуелсіздік алғанына 8—9 жылдай ғана болды. Бүл аз уақыттың ішінде, әрине, жаңа мәдениет қалыптасты деу асығыстық болар.</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noProof/>
          <w:color w:val="000000"/>
          <w:sz w:val="20"/>
          <w:szCs w:val="20"/>
          <w:lang w:val="kk-KZ"/>
        </w:rPr>
        <w:t xml:space="preserve">Соңда да қазіргі дүниежүзілік мәдениетте </w:t>
      </w:r>
      <w:r w:rsidRPr="00AF7DE9">
        <w:rPr>
          <w:rFonts w:ascii="Times New Roman" w:hAnsi="Times New Roman" w:cs="Times New Roman"/>
          <w:color w:val="000000"/>
          <w:sz w:val="20"/>
          <w:szCs w:val="20"/>
          <w:lang w:val="kk-KZ"/>
        </w:rPr>
        <w:t xml:space="preserve">XXІ </w:t>
      </w:r>
      <w:r w:rsidRPr="00AF7DE9">
        <w:rPr>
          <w:rFonts w:ascii="Times New Roman" w:hAnsi="Times New Roman" w:cs="Times New Roman"/>
          <w:noProof/>
          <w:color w:val="000000"/>
          <w:sz w:val="20"/>
          <w:szCs w:val="20"/>
          <w:lang w:val="kk-KZ"/>
        </w:rPr>
        <w:t>ғасыр қарсаңында кейбір адамдық әмбебаптық болмыстың (мәдениеттің) басты бағыттары айқындала бастағандықтан, оларды қазақ мәдениетінің мүмкіңдіктері, парадигмалары және бағдарламаларымен салыстыра қарастырайық.</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color w:val="000000"/>
          <w:sz w:val="20"/>
          <w:szCs w:val="20"/>
          <w:lang w:val="kk-KZ"/>
        </w:rPr>
        <w:t xml:space="preserve">XX </w:t>
      </w:r>
      <w:r w:rsidRPr="00AF7DE9">
        <w:rPr>
          <w:rFonts w:ascii="Times New Roman" w:hAnsi="Times New Roman" w:cs="Times New Roman"/>
          <w:noProof/>
          <w:color w:val="000000"/>
          <w:sz w:val="20"/>
          <w:szCs w:val="20"/>
          <w:lang w:val="kk-KZ"/>
        </w:rPr>
        <w:t xml:space="preserve">ғасыр адамзат тарихында өзінің үлылығы мен әлеуметтік дағдарыстары, ғылым мен техниканың керемет жетістіктері мен сүрапыл соғыстары, жарқын болашаққа нақтылы қадам басуымен және термоядролық әзәзіл қаупімен ерекше орын алады. Ғасырдың алғашқы жартысыңда адамзат басынан өткізген екі дүниежүзілік соғыс заманақыр жақын деген үрей туғызса, оның аяғына таман планетамызда парасаттылық пен ізгілік күшейе бастады. </w:t>
      </w:r>
      <w:r w:rsidRPr="00AF7DE9">
        <w:rPr>
          <w:rFonts w:ascii="Times New Roman" w:hAnsi="Times New Roman" w:cs="Times New Roman"/>
          <w:color w:val="000000"/>
          <w:sz w:val="20"/>
          <w:szCs w:val="20"/>
          <w:lang w:val="kk-KZ"/>
        </w:rPr>
        <w:t xml:space="preserve">XX </w:t>
      </w:r>
      <w:r w:rsidRPr="00AF7DE9">
        <w:rPr>
          <w:rFonts w:ascii="Times New Roman" w:hAnsi="Times New Roman" w:cs="Times New Roman"/>
          <w:noProof/>
          <w:color w:val="000000"/>
          <w:sz w:val="20"/>
          <w:szCs w:val="20"/>
          <w:lang w:val="kk-KZ"/>
        </w:rPr>
        <w:t>ғасырдың ең негізгі сабағы «біздің бәріміз бір ға-рыш кемесінің — Жер деген планетаның жолаушыларың екенімізді түсіну, мүны айтқан үлы гуманист — Антуан де Сент-Экзюпери.</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color w:val="000000"/>
          <w:sz w:val="20"/>
          <w:szCs w:val="20"/>
          <w:lang w:val="kk-KZ"/>
        </w:rPr>
        <w:t xml:space="preserve">XXІ </w:t>
      </w:r>
      <w:r w:rsidRPr="00AF7DE9">
        <w:rPr>
          <w:rFonts w:ascii="Times New Roman" w:hAnsi="Times New Roman" w:cs="Times New Roman"/>
          <w:noProof/>
          <w:color w:val="000000"/>
          <w:sz w:val="20"/>
          <w:szCs w:val="20"/>
          <w:lang w:val="kk-KZ"/>
        </w:rPr>
        <w:t xml:space="preserve">ғасырдың қарсаңына мәдениеттердің үлы тоғысуы, сүхбат-тасуы және түтастануы басты теңденцияға айналды. Біз, шынында да, біртектес адамдық мәдениеттің аймағына ене баста-дық. Нәсілдік, отаршылдық, саяси-идеологиялық жікшілдіктен «бүкіладамдық үйгең көшу басталды. Бүл мәселе қазақ мәдениеті үшін де өте актуалды болып табылады. Ішкі жікшілдіктен (ру-лық-тайпалық, шала қазақтық, номенклатуралық ж.т.б.) ары-лу, әлемдегі өркениетті елдермен жақындасу, халықаралық қатынастардың түлғасына айналу қазақ мәдениетіне жоғары талаптарды қояды. Тәуелсіз Қазақстаңда бүл мәдениет шешуші қызмет атқарады әрі басқа этникалық топтардың және субмәдениеттердің дамуына және бір-бірімен келісімді болуы-на жауапты. Қазақ үлтының жаңа мемлекеттік деңгейі және оның мақсаттары туралы Президент былай дейді: «Үлт мемлекетсіз өмір сүре алмайды, қүрып кетеді. Өз кезегінде үлттың жойылуы, оның мемлекетінің өмір сүруін мәнсіз етеді. Мәселенің қатаң диалектикасы осындай. Сондықтан, қай үлтқа жататынына қарамастан барлығы үшін мүмкіңдіктер теңдігі мен барлығының заң алдында тең принципін жүзеге асырушы біздің мемлекетте түрғылықты үлт — қазақтардың мүддесі жекелеген жағдайда бірқатар мемлекеттерде орын алып отырғанындай ерек-ше бөліп айтылатыны да өбден орындың. (Қазақстанның егеменді мемлекет ретінде қалыптасуы мен дамуының стратегиясы. — «Егемен Қазақстанң, 1992, 16 мамыр). </w:t>
      </w:r>
      <w:r w:rsidRPr="00AF7DE9">
        <w:rPr>
          <w:rFonts w:ascii="Times New Roman" w:hAnsi="Times New Roman" w:cs="Times New Roman"/>
          <w:color w:val="000000"/>
          <w:sz w:val="20"/>
          <w:szCs w:val="20"/>
          <w:lang w:val="kk-KZ"/>
        </w:rPr>
        <w:t xml:space="preserve">XXІ </w:t>
      </w:r>
      <w:r w:rsidRPr="00AF7DE9">
        <w:rPr>
          <w:rFonts w:ascii="Times New Roman" w:hAnsi="Times New Roman" w:cs="Times New Roman"/>
          <w:noProof/>
          <w:color w:val="000000"/>
          <w:sz w:val="20"/>
          <w:szCs w:val="20"/>
          <w:lang w:val="kk-KZ"/>
        </w:rPr>
        <w:t>ғасырға бет бүрған көшке берекесі кеткен мәдениет қосыла алмайды.</w:t>
      </w:r>
    </w:p>
    <w:p w:rsidR="0097093B" w:rsidRPr="00AF7DE9"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noProof/>
          <w:color w:val="000000"/>
          <w:sz w:val="20"/>
          <w:szCs w:val="20"/>
          <w:lang w:val="kk-KZ"/>
        </w:rPr>
        <w:lastRenderedPageBreak/>
        <w:t>Қазақ мәдениетін тағдыр қысымынан сақтап қалған қүдіретті күштің бірі ана тілі екендігі белгілі. Қазақ болашағы оның тілінің •түрмыстық-отбасылық деңгейден халықаралық қарым-қатынас, өнер мен ғылымның жоғары бітімдерінің қүралы дәрежесіне көтеріле алуымен қатысты екендігі жөнінде де аз жазылып жүрген жоқ. Бүл сипатта тілдік Ренессанс қажет және оның бағдары барлық еуропалық терминдерді шығыс сөздерімен ауысты рудада емес. Мысалы, моральды «ақылақпенң, класты «сынып-пененң, философияны «пөлсапаменң алмастырғандағы үтыстар шамалы болар. Әрине, тілдің қолдану тәжірибесінде соңғы кезде енген үтымды терминдер де жеткілікті. Тіл мәдениетін көтерудің маңызды бір мәселесі — кириллицаны латын алфавитімен ауыстыру. Бүл туысқан халықтардағы және әлемдегі тенденциямен үндес.</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AF7DE9">
        <w:rPr>
          <w:rFonts w:ascii="Times New Roman" w:hAnsi="Times New Roman" w:cs="Times New Roman"/>
          <w:color w:val="000000"/>
          <w:sz w:val="20"/>
          <w:szCs w:val="20"/>
          <w:lang w:val="kk-KZ"/>
        </w:rPr>
        <w:t xml:space="preserve">XX </w:t>
      </w:r>
      <w:r w:rsidRPr="00AF7DE9">
        <w:rPr>
          <w:rFonts w:ascii="Times New Roman" w:hAnsi="Times New Roman" w:cs="Times New Roman"/>
          <w:noProof/>
          <w:color w:val="000000"/>
          <w:sz w:val="20"/>
          <w:szCs w:val="20"/>
          <w:lang w:val="kk-KZ"/>
        </w:rPr>
        <w:t>ғасырдың тағы бір сабағы тоталитарлық жүйелердің дәрменсіздік көрсетіп, «демократияң, «азаматтық қоғамң, "қүқыктық мемлекетң, «адамның бостандығың үғымдары мен принциптеріне негізделген өркениеттердің жаңа мыңжылдыққа қарай нық қадам басуында. Мүны кейде батыстық либерализмнің жеңісі деп те бағалайды (Френсис Фукуяма «Тарих-тың ақырың), Осындай топшылаудан жасандылық пен сыңар-жақтылық көрініп түр. Әлемнің мозаикалық қүрылымы, этно-стардың, мәдениеттердің</w:t>
      </w:r>
      <w:r w:rsidRPr="00DD3DB5">
        <w:rPr>
          <w:rFonts w:ascii="Times New Roman" w:hAnsi="Times New Roman" w:cs="Times New Roman"/>
          <w:noProof/>
          <w:color w:val="000000"/>
          <w:sz w:val="20"/>
          <w:szCs w:val="20"/>
          <w:lang w:val="kk-KZ"/>
        </w:rPr>
        <w:t>, дәстүрлердің, қүңдылықтардың сан алуаңдылығы батыстық модель-үлгі жеңіп шықты деген түжы-рымның негізсіздігін көрсетеді.</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Жоғарьда аталған өлеуметтік-мәдени қүндылықтарды біз сол "тазаң күйінде емес, үлттық менталитет пен мәдени дәстүрлерге үйлестіре қабылдауымыз керек.</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color w:val="000000"/>
          <w:sz w:val="20"/>
          <w:szCs w:val="20"/>
          <w:lang w:val="kk-KZ"/>
        </w:rPr>
        <w:t xml:space="preserve">XX </w:t>
      </w:r>
      <w:r w:rsidRPr="00DD3DB5">
        <w:rPr>
          <w:rFonts w:ascii="Times New Roman" w:hAnsi="Times New Roman" w:cs="Times New Roman"/>
          <w:noProof/>
          <w:color w:val="000000"/>
          <w:sz w:val="20"/>
          <w:szCs w:val="20"/>
          <w:lang w:val="kk-KZ"/>
        </w:rPr>
        <w:t>ғасырдың аяғында өлемдік мөдениетте қалыптасқан тағы бір ахуал озық технологияны гуманистік этикамен үйлесімді қосу талпынысы. Біздің заманымыздың үлы ойшылдары А. Швейцер, М. Ганди, Л. Толстой, Тейяр де Шарден, Э. Фромм т.б. адамгершілікті негізгі қүндылық деп жариялап, Шәкәрім "ар ілімің дед атаған этиканы ғылымдардың ішіңде бірінші орынға қойды. Бүл туралы әлемде коп айтылып-жазылып жүрумен шектелмей, нақтылы істер де жүзеге асуда. Мысалы, бүрын әр түрлі елдердің экономикалық даму деңгейіне, тауар өндіруге байланысты салыстырулар етек жайса, соңғы жылдары БҮҮ мемлекеттерді адамдық даму индексі бойынша сараптайды.</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Республикада адамгершілік мәдениетін дамыту бағытында аз істер істеліп жатқан жоқ. Бүл туралы есеп те берейік деп түрға-ңымыз жоқ. Бүл ретте жас қауымды халықтың дөстүрлік адамгершілік нормаларына, принциптеріне, ережелеріне үйлесімді тәрбиелеумен қатар, қазіргі заман талаптарына сәйкес оркениетті елдерде басты назар аударылатын этикет (әдептілік) ережелерін де білуге жөне күңделікті өмірде орындауға қүмарту қажет.</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Адамгершілік мәдениетін қалыптастырғанда әдептің құқықпен жақын екендігін, қоғамда тәртіп пен заңдылықты реттейтіндігін естен шығармаған жөн. Келеңсіз көрініс рушылдыққа қайтып келсек, оның коррупция, таныстық, енжарлық, өктемдікпен байланысты екендігін байқауға болады.</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Қазақстандағы бұрынғы қоғамнан қалған адамгершілікке жатпайтын әлеуметтік типтерге «пысықтарң мен «шолақ белсенділерң жатады.</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Қазақ мәдениетін қарастыруды «нарықтық адам типің төңірегіндегі мәселелермен аяқтайық. Ғасырлар бойы адамзат рухани мәдениет өзімшілдік пен пайдакүнемділікке қарсы қүбы-лыс дегенге сеніп келді. Бүл, әсіресе, көне қоғамдағы биологиялық тылсым күштер мен пендешілікті тежеу мақсатьіндағы мәдениеттіліктің баламасы ретінде үсынылды. Адамгершілік пен руханилықты сактап қалатын қүрал ретіндегі, мүрат беру принциптерін ғүламалар мен саясатшылар қарама-қарсы түрғыдан түсіндіріп келді. Ең көп тараған қағиданы былай түжырым-дауға болады:</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Әділеттілік пен тендік бір нәрсе. Қоғамдағы қайшылықтарды шешу үшін бірорталыққа негізделген қүңдылықтарды тепе-тең үйлестіру жүйесін қүру қажет. Оның тетігін үстап түратын адам немесе өлеуметтік топ «ортақ мүддең дегеңді басшылыққа алуы керек. Совда ғана үйлесімді қоғамдық қүрылым қалыптасады.</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Осы принципті жүзеге асыру мақсатында талай төңкерістер, соғыстар, қантөгістер, «тап күресің болғандығы, талай трактат-тар мен ғылыми еңбектердің жазылғандығы, өзін әділетті деп жариялаған патшалардың, диктаторлардың, көсемдердің бол-ғаны тарихтан белгілі.</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 xml:space="preserve">Алайда, </w:t>
      </w:r>
      <w:r w:rsidRPr="00DD3DB5">
        <w:rPr>
          <w:rFonts w:ascii="Times New Roman" w:hAnsi="Times New Roman" w:cs="Times New Roman"/>
          <w:color w:val="000000"/>
          <w:sz w:val="20"/>
          <w:szCs w:val="20"/>
          <w:lang w:val="kk-KZ"/>
        </w:rPr>
        <w:t xml:space="preserve">XX </w:t>
      </w:r>
      <w:r w:rsidRPr="00DD3DB5">
        <w:rPr>
          <w:rFonts w:ascii="Times New Roman" w:hAnsi="Times New Roman" w:cs="Times New Roman"/>
          <w:noProof/>
          <w:color w:val="000000"/>
          <w:sz w:val="20"/>
          <w:szCs w:val="20"/>
          <w:lang w:val="kk-KZ"/>
        </w:rPr>
        <w:t>ғасырдың аяғына таман адамды бағалау мен оның әрекетінің жемісін түтынудың нарықтан басқа әділетті тетігін адамзат әлі ойлап тапқан жоқ деген қорытындыға келдік. На-рықтың негізгі принципі — жеке адамның өзі үшін белсенді әрекетін қоғамдық байлықты арттыруға бағыттау. «Егер мен өзім үшін болмасам, кім онда мен үшінң, — дейді нарық адамы. На-рықтың төрешісі — үсыныс пен сүраныстың арасалмағы.</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t>Нарықтық адам өзін тауар, ал өзінің қүндылығын айырбас өлшемі деп бағалайды. Түлғалар базарында табысқа жету үшін адам өтімді, модаға сөйкес, қүны жоғары болуы керек. «Қанша — бағалансам, соншама — бақыттымынң, — дейді нарық адамы. Нарықтың тағы бір негізі — меншік. Ал меншіксіз адам өлеуметтік жағдайларға тым тәуелді екен. Көріп отырғанымыз-дай, нарықты дінге айналдырып, оған табынуға болмайды. Ол — қажеттілік. Қажеттілікті меңгеру үшін, оны танып-біліп, адам ырқына пайдаланған жөн. Нарықтық адамның жағымды қүңды-лықтарына белсенділік, жауапкерлік, іскерлік, жасампаздық, нақтылық, мақсаткерлік ж.т.б. жатады. Оның теріс жақтарында қатыгездік, өзімшілдік, тік мінезділік, әсіре рационалдық, есепшілдік, түрақсыздық, дәйексіздік, принципсіздік, қүрал таңцамау, дәстүр сыйламау сияқты қылықтарды көреміз.</w:t>
      </w:r>
    </w:p>
    <w:p w:rsidR="0097093B" w:rsidRPr="00DD3DB5" w:rsidRDefault="0097093B" w:rsidP="0097093B">
      <w:pPr>
        <w:shd w:val="clear" w:color="auto" w:fill="FFFFFF"/>
        <w:spacing w:after="0" w:line="240" w:lineRule="auto"/>
        <w:ind w:firstLine="567"/>
        <w:jc w:val="both"/>
        <w:rPr>
          <w:rFonts w:ascii="Times New Roman" w:hAnsi="Times New Roman" w:cs="Times New Roman"/>
          <w:sz w:val="20"/>
          <w:szCs w:val="20"/>
          <w:lang w:val="kk-KZ"/>
        </w:rPr>
      </w:pPr>
      <w:r w:rsidRPr="00DD3DB5">
        <w:rPr>
          <w:rFonts w:ascii="Times New Roman" w:hAnsi="Times New Roman" w:cs="Times New Roman"/>
          <w:noProof/>
          <w:color w:val="000000"/>
          <w:sz w:val="20"/>
          <w:szCs w:val="20"/>
          <w:lang w:val="kk-KZ"/>
        </w:rPr>
        <w:lastRenderedPageBreak/>
        <w:t>Нарықтың теріс жақтарын жақсы түсінген өркениетті елдер кәсіпкерлікті тек технологиялық әрекетпен шектемей, оны әдеп жүйесімен толықтырады. Сондықтан «бизнес этикасың қазіргі жоғары дамыған елдердегі аддыңғы қатардағы пәндерге жата-ды. Бүл сипатта, өркениетті нарық деген үғым қалыптасқан.</w:t>
      </w:r>
    </w:p>
    <w:p w:rsidR="0097093B" w:rsidRPr="00DD3DB5" w:rsidRDefault="0097093B" w:rsidP="0097093B">
      <w:pPr>
        <w:shd w:val="clear" w:color="auto" w:fill="FFFFFF"/>
        <w:spacing w:after="0" w:line="240" w:lineRule="auto"/>
        <w:ind w:firstLine="567"/>
        <w:jc w:val="both"/>
        <w:rPr>
          <w:rFonts w:ascii="Times New Roman" w:hAnsi="Times New Roman" w:cs="Times New Roman"/>
          <w:noProof/>
          <w:color w:val="000000"/>
          <w:sz w:val="20"/>
          <w:szCs w:val="20"/>
          <w:lang w:val="kk-KZ"/>
        </w:rPr>
      </w:pPr>
      <w:r w:rsidRPr="00DD3DB5">
        <w:rPr>
          <w:rFonts w:ascii="Times New Roman" w:hAnsi="Times New Roman" w:cs="Times New Roman"/>
          <w:noProof/>
          <w:color w:val="000000"/>
          <w:sz w:val="20"/>
          <w:szCs w:val="20"/>
          <w:lang w:val="kk-KZ"/>
        </w:rPr>
        <w:t>Нарық рухани мәдениетке әзірше онша қолайлы болмай түр. Өркениетті елдерде мәдениет әр уақытта қоғам мен мемлекет тарапынан көмекке сүйенеді. Мәдениетке қаржы мынадай көздерден түседі: 1) мемлекет бюджеті; 2) халыққа көрсетілетін ақылы қызметтер; 3) үжымдар мен жеке азаматтардың жәрдем-дері. Міне, осы іс бізде жетіспейді. Қаржы тапшылығына қара-май мемлекет пен азаматтық қоғам мәдениетке қарай бет бүрыс жасауы ете қажет. Бүған қосымша мынадай шаралар үсына-мыз: а) халықтың, оның әр түрлі әлеуметтік және демография-лық нақтылы әрі шынайы мәдени талап мүқтаждарын зерттеу және анықтау керек. Мүны тек ғылыми-зерттеу Мәдениет ин-ституты (министрлігі емес) жүзеге асыра алады; ә) мәдениет саласы қызметкерлерінің материалдық және рухани ахуалын түбегейлі жақсарту; б) балалар мен жасоспірімдердің мәдени қалыптасуын арзанқолды бүқаралық мәдениеттің зиянды үл-гілерінен арашалап, оларды дүниежүзілік өркениеттің, соның ішінде ғасырлар бойы қалыптасқан өзіміздің төл үлттық мәде-ниетіміздің асыл қазынасымен таныстыра отырып өнерге баулу.</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b/>
          <w:sz w:val="20"/>
          <w:szCs w:val="20"/>
          <w:lang w:val="kk-KZ"/>
        </w:rPr>
        <w:t xml:space="preserve">               </w:t>
      </w:r>
      <w:r w:rsidRPr="00DD3DB5">
        <w:rPr>
          <w:rFonts w:ascii="Times New Roman" w:hAnsi="Times New Roman" w:cs="Times New Roman"/>
          <w:sz w:val="20"/>
          <w:szCs w:val="20"/>
          <w:lang w:val="kk-KZ"/>
        </w:rPr>
        <w:t xml:space="preserve">Қазақстанның Ресей құрамына енуі туралы мынадай жалпы бір схема (кесте) көп жылдар бойы “ақиқаттың бірден-бір көрінісі” деп есептелініп келді: </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Қазақстан Ресейге қосылмаса, жоңғар шапқыншылығынан халық ретіне құрып кететін еді (алайда, XVІІІғ-дың ортасында Абылай хан мемлекеті жоңғарларды түпкілікті жеңген).</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Қазақ халқы Ресей арқылы Еуропаның озық мәдениетімен танысты (бұл Америкадағы үндістердің “танысуына” тыс ұқсас).</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Ресейге қосылу нәтижесінде Қазақстанда феодализм шайқалып, озық капиталистік өндіріс тәсілі ене бастады (бай мәдени мұрасы бар үнді елінің ағылшын отарына айналғандағы “жетістіктері сияқты”).</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     Дегенмен де орыс ғалымдары қазақ халқының тарихын, тұрмысын,мәдениеті мен тілін зерттеуде көп жұмыс істеді. Олардың ішінде зерттеушілер В. В. Радловтың, А. И. Левшиннің, В. В. Вельямин-Зерновтың, А. И. Добромысловтың, украин ақыны Т. Г. Шевченконың  т.б. есімдерді атап өтуге болады.</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ab/>
        <w:t>Қазақстан жерінде алғаш құрылған ірі ғылыми жағрафиялық қоғам 1868 жылы Орынборда ұйымдасқан еді. Оның қызметіне орыс саясатшысы және Қазақстан мен Орта Азияны зерттеуші Г. Н. Потанин белсене қатысты, ол Ш. Ш. Уәлихановтың замандасы және досы болған</w:t>
      </w:r>
    </w:p>
    <w:p w:rsidR="00DD3DB5" w:rsidRPr="00DD3DB5" w:rsidRDefault="00DD3DB5" w:rsidP="00DD3DB5">
      <w:pPr>
        <w:widowControl w:val="0"/>
        <w:autoSpaceDE w:val="0"/>
        <w:autoSpaceDN w:val="0"/>
        <w:adjustRightInd w:val="0"/>
        <w:spacing w:after="0" w:line="240" w:lineRule="auto"/>
        <w:ind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Еліміздің мәдениеті мен қоғамдық ой-пікірінің тарихын</w:t>
      </w:r>
      <w:r w:rsidRPr="00DD3DB5">
        <w:rPr>
          <w:rFonts w:ascii="Times New Roman" w:hAnsi="Times New Roman" w:cs="Times New Roman"/>
          <w:spacing w:val="20"/>
          <w:sz w:val="20"/>
          <w:szCs w:val="20"/>
          <w:lang w:val="kk-KZ"/>
        </w:rPr>
        <w:softHyphen/>
        <w:t>да қазақтың тұңғыш ғалымы, аса көрнекті демократ-зерт</w:t>
      </w:r>
      <w:r w:rsidRPr="00DD3DB5">
        <w:rPr>
          <w:rFonts w:ascii="Times New Roman" w:hAnsi="Times New Roman" w:cs="Times New Roman"/>
          <w:spacing w:val="20"/>
          <w:sz w:val="20"/>
          <w:szCs w:val="20"/>
          <w:lang w:val="kk-KZ"/>
        </w:rPr>
        <w:softHyphen/>
        <w:t>теуші Ш. Ш. Уәлиханов /1835-1865/ құрметті орын алады.  Оның қоғамдық-саяси, ғылыми және әдеби қызметі қазақ даласында прогресшіл идеялардың тарауына үлкен жол ашты. Шоқан 1858-1859 жылдарда Шығыс Түркістанда болып, ондағы халықтардың тарихы мен этнографиясына, сондай-ақ осы сапарда Қырғыз елінің. тарихына байланысты бай материал жинап, соның негізінде көптеген еңбектер жазды. Оның қазақ халқының. тарихына байланысты жазғандары шығыстану ғылымына зор үлес болып қосылды. Ал орыстың атақты жазушы-философы Ф. Достоевскиймен өте жақын дос болды. Оның ағартушы-демократ ретіндегі көзқарасының қалыптасуына орыстың прогресшіл революционер-демократтары Н. Г. Чернышевский, Н. А. Добролюбов ықпал жасады. Шоқан Ресейдің ғылыми-жағрафиялық қоғамының толық, мүшесі болып сайланды.</w:t>
      </w:r>
    </w:p>
    <w:p w:rsidR="00DD3DB5" w:rsidRPr="00DD3DB5" w:rsidRDefault="00DD3DB5" w:rsidP="00DD3DB5">
      <w:pPr>
        <w:widowControl w:val="0"/>
        <w:autoSpaceDE w:val="0"/>
        <w:autoSpaceDN w:val="0"/>
        <w:adjustRightInd w:val="0"/>
        <w:spacing w:after="0" w:line="240" w:lineRule="auto"/>
        <w:ind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Қазақстанда XІX ғасырдың 60-шы жылдарында халықтық мектептердің ашылуы аса көрнекті ағартушы, қоғам қайраткері, жаңашыл-педагог, этнограф, ғалым, қазақтың жазба әдебиетінің және тілінің негізін салушылардың бірі – Ыбырай Алтынсариннің ecімімен тығыз байланысты. Ыбырай орыс графикасына негіздеп қазақ әліп-биін жасады. Осы әліп-би бойынша жургізілген сабақтар ол ұйымдастырған қол-өнер және ауыл шаруашылығы училищелерінде қазақ балаларының дүниеге көзін ашты. Ал қазақ қыздарын өнер-білімге кеңінен тартты. Осы мақсатта ашылған қыздар мектеп-интернаты 1888 жылы Ырғызда, 1891 жылы Торғайда, 1893 жылы Қазалыда, 1895 жылы Қарабұтақта, 1896 жылы Ақтөбеде жұмыс істей бастады. Оны бітірген қыздар кейін қазақ даласында білім ұрығын септі. Ыбырай Орынбордағы ғылыми-жағpафиялық қоғамның тілші мүшесі болып сайланды.</w:t>
      </w:r>
    </w:p>
    <w:p w:rsidR="00DD3DB5" w:rsidRPr="00DD3DB5" w:rsidRDefault="00DD3DB5" w:rsidP="00DD3DB5">
      <w:pPr>
        <w:widowControl w:val="0"/>
        <w:autoSpaceDE w:val="0"/>
        <w:autoSpaceDN w:val="0"/>
        <w:adjustRightInd w:val="0"/>
        <w:spacing w:after="0" w:line="240" w:lineRule="auto"/>
        <w:ind w:right="100" w:firstLine="284"/>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Ыбыраймен тұстас Батыс Қазақстанда өмір сүрген көрнекті қаламгер, этнограф тарихшы Мұхамбет Салық Бабажанов /1832-1872 жж./ өзінің шығармашылығымен кеңінен мәлім. Орынбордағы кадет корпусын үздік бітірген ол қазақтардың медениет, білімге деген ықыласын қолдап, қазақтың тарихына, тұрмыс-тіршілігіне, Орал казак-орыстарының зорлық-зомбылығына байланысты Петербургте, Мәскеуде, Астраханьда шығатын газеттер мен журналдарда көптеген мақалалар жариялады. Ал орыстың ғылыми-жағрафиялы қоғамының мүшесі болды.</w:t>
      </w:r>
    </w:p>
    <w:p w:rsidR="00DD3DB5" w:rsidRPr="00DD3DB5" w:rsidRDefault="00DD3DB5" w:rsidP="00DD3DB5">
      <w:pPr>
        <w:widowControl w:val="0"/>
        <w:autoSpaceDE w:val="0"/>
        <w:autoSpaceDN w:val="0"/>
        <w:adjustRightInd w:val="0"/>
        <w:spacing w:after="0" w:line="240" w:lineRule="auto"/>
        <w:ind w:right="100"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XІX ғасырдың екінші жартысында өміp сүріп өздерінің халықтың мұң-</w:t>
      </w:r>
      <w:r w:rsidRPr="00DD3DB5">
        <w:rPr>
          <w:rFonts w:ascii="Times New Roman" w:hAnsi="Times New Roman" w:cs="Times New Roman"/>
          <w:spacing w:val="20"/>
          <w:sz w:val="20"/>
          <w:szCs w:val="20"/>
          <w:lang w:val="kk-KZ"/>
        </w:rPr>
        <w:lastRenderedPageBreak/>
        <w:t>мұқтаждарымен үндесіп жатқан тамаша шығармаларымен танымал болған Махамбет, Шернияз, Сүйінбай, олардан кейін іле-шала шыққан Бақтыбай, Марабай, Шөже, Кемпірбай қазақ мәдениетінің тарихында өшпес із қалдырды. Қазақтың көрнекті ақындары Орынбай, Шөже, Біржан, Жамбыл, Майкөт, Әсет, т.б өлең-жырлары өздерінің терең мазмұнымен жұртшылықты тәнті eтті. Айтысқа түсіп жүлде алып, өлеңдері жұрттың есінде, аузында жүрген қазақтан шыққан қыз-келіншектер де аз болған жоқ. Сара, Айсұлу, Манат; Балқия, Рысжан, т.б. солардың қатарына жатады.</w:t>
      </w:r>
    </w:p>
    <w:p w:rsidR="00DD3DB5" w:rsidRPr="00DD3DB5" w:rsidRDefault="00DD3DB5" w:rsidP="00DD3DB5">
      <w:pPr>
        <w:widowControl w:val="0"/>
        <w:autoSpaceDE w:val="0"/>
        <w:autoSpaceDN w:val="0"/>
        <w:adjustRightInd w:val="0"/>
        <w:spacing w:after="0" w:line="240" w:lineRule="auto"/>
        <w:ind w:right="307"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Қазақ музыкасын дамытуға үлкен үлес қосқан Құрманғазы, Дәулеткерей, Дина, Тәттімбет, Ықылас, атақты әншілер Мұхит, Әсет, Біржан сал, Жаяу Мұсаның есімдері бүкіл қазақ даласына жайылды. Олардан қалған мол мұра бүгінгі таңда да қазақ халқының игілігіне айналып отыр.</w:t>
      </w:r>
    </w:p>
    <w:p w:rsidR="00DD3DB5" w:rsidRPr="00DD3DB5" w:rsidRDefault="00DD3DB5" w:rsidP="00DD3DB5">
      <w:pPr>
        <w:widowControl w:val="0"/>
        <w:autoSpaceDE w:val="0"/>
        <w:autoSpaceDN w:val="0"/>
        <w:adjustRightInd w:val="0"/>
        <w:spacing w:after="0" w:line="240" w:lineRule="auto"/>
        <w:ind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Қазақтың жазба әдебиетінің негізін салушы - Абай Құнанбаев. XІX ғасырдың екінші жартысында өміp сүрген ол өлеңдер, дастандар, қара сөзбен жазылған хикаялардың мол мұрасын қалдырды. Ол өз шығармаларында адамгершілікке, рухани тазалыққа үндеді. Оларға жат қулық-сұмдыкты, залымдықты шенеді. Ол туралы қазақтың аса көpнекті ойшыл жазушысы Мұхтар Әуезов былай деп жазды: "Абай өзінің кіршіксіз ақ жүрегін тебіренткен сансыз ойларын тамаша шығармалары мен жырларының бетіне маржандай төгілдірді, оның әрбір бетінен, әрбір жолынан, әрбір сөзінен бізге соншама ыстық, соншама жақын леп сезіледі, ол леп кешегі өткен заманның, кешегі тәркі дүниенің соққан тынысы болса да бізге түсінікті, жүрегімізге қонымды. Абай лебі, Абай үні, Абай тынысы - заман тынысы, халық үні. Бүгін ол үн біздің үнімізге қосылып жаңғырып жаңа өpіc алып тұр".</w:t>
      </w:r>
    </w:p>
    <w:p w:rsidR="00DD3DB5" w:rsidRPr="00DD3DB5" w:rsidRDefault="00DD3DB5" w:rsidP="00DD3DB5">
      <w:pPr>
        <w:widowControl w:val="0"/>
        <w:autoSpaceDE w:val="0"/>
        <w:autoSpaceDN w:val="0"/>
        <w:adjustRightInd w:val="0"/>
        <w:spacing w:after="0" w:line="240" w:lineRule="auto"/>
        <w:ind w:right="307"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Абайдың ақын шәкірттері өз балалары - Ақылбай, Мағауия, туысы Көкбай, інісі Шәкәрім қазақ әдебиетінің алтын қорына қосылатын көптеген шығармалар қалдырды. Әcіpece, Шәкәрім Құдайбердіұлының /1858-1931/ жазғандары көп болды. Ол соңғы уакытқа дейін халық жауы ретінде аталып, eсімі жұртка белгісіз болып келді.</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i/>
          <w:spacing w:val="20"/>
          <w:sz w:val="20"/>
          <w:szCs w:val="20"/>
          <w:lang w:val="kk-KZ"/>
        </w:rPr>
      </w:pP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                         Адамдық; борыш ар үшін,</w:t>
      </w:r>
    </w:p>
    <w:p w:rsidR="00DD3DB5" w:rsidRPr="00DD3DB5" w:rsidRDefault="00DD3DB5" w:rsidP="00DD3DB5">
      <w:pPr>
        <w:pStyle w:val="a5"/>
        <w:widowControl w:val="0"/>
        <w:tabs>
          <w:tab w:val="left" w:pos="708"/>
        </w:tabs>
        <w:autoSpaceDE w:val="0"/>
        <w:autoSpaceDN w:val="0"/>
        <w:adjustRightInd w:val="0"/>
        <w:jc w:val="both"/>
        <w:rPr>
          <w:spacing w:val="20"/>
          <w:sz w:val="20"/>
          <w:szCs w:val="20"/>
          <w:lang w:val="kk-KZ"/>
        </w:rPr>
      </w:pPr>
      <w:r w:rsidRPr="00DD3DB5">
        <w:rPr>
          <w:spacing w:val="20"/>
          <w:sz w:val="20"/>
          <w:szCs w:val="20"/>
          <w:lang w:val="kk-KZ"/>
        </w:rPr>
        <w:t xml:space="preserve">                         Барша адамзат қамы үшін,</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                         Серт қылам еңбек етем деп,</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z w:val="20"/>
          <w:szCs w:val="20"/>
          <w:lang w:val="kk-KZ"/>
        </w:rPr>
      </w:pPr>
      <w:r w:rsidRPr="00DD3DB5">
        <w:rPr>
          <w:rFonts w:ascii="Times New Roman" w:hAnsi="Times New Roman" w:cs="Times New Roman"/>
          <w:spacing w:val="20"/>
          <w:sz w:val="20"/>
          <w:szCs w:val="20"/>
          <w:lang w:val="kk-KZ"/>
        </w:rPr>
        <w:t xml:space="preserve">                         Алда</w:t>
      </w:r>
      <w:r w:rsidRPr="00DD3DB5">
        <w:rPr>
          <w:rFonts w:ascii="Times New Roman" w:hAnsi="Times New Roman" w:cs="Times New Roman"/>
          <w:sz w:val="20"/>
          <w:szCs w:val="20"/>
          <w:lang w:val="kk-KZ"/>
        </w:rPr>
        <w:t xml:space="preserve">ғы атар таң үшін, </w:t>
      </w:r>
      <w:r w:rsidRPr="00DD3DB5">
        <w:rPr>
          <w:rFonts w:ascii="Times New Roman" w:hAnsi="Times New Roman" w:cs="Times New Roman"/>
          <w:sz w:val="20"/>
          <w:szCs w:val="20"/>
          <w:lang w:val="kk-KZ"/>
        </w:rPr>
        <w:softHyphen/>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z w:val="20"/>
          <w:szCs w:val="20"/>
          <w:lang w:val="kk-KZ"/>
        </w:rPr>
      </w:pP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деп серт еткен ол қазақ халқының мәртебесін биіктетіп, мол әдеби мұра қалдырды. Шәкерім жазған "Қазақ шежіресін", "Қалқаман-Мамыр", "Еңлік-Кебек", "Дума", "Дубровский әңгімесі" /Пушкиннен/ деген поэмаларын, Хафиз ақын өлеңдерінің, американ жазушысы Бичер-Стоу Гарриеттің "Том ағайдың лашығы" деген романының, Лев Толстойдың шығармаларының қазақ тіліндегі аудармаларын атауға болады. Қазақтың іpі ойшыл шежірешісі, ақыны Мәшүр Жүсіп Кебеев те /1858-1931/ осы Шәкерім тұстас өміp сүріп, халық сүйіп оқитын шығармалар жазды.</w:t>
      </w:r>
    </w:p>
    <w:p w:rsidR="00111A1D" w:rsidRDefault="00111A1D" w:rsidP="00111A1D">
      <w:pPr>
        <w:shd w:val="clear" w:color="auto" w:fill="FFFFFF"/>
        <w:jc w:val="center"/>
        <w:rPr>
          <w:b/>
          <w:bCs/>
          <w:lang w:val="kk-KZ"/>
        </w:rPr>
      </w:pPr>
    </w:p>
    <w:p w:rsidR="00DD3DB5" w:rsidRPr="00111A1D" w:rsidRDefault="00111A1D" w:rsidP="00111A1D">
      <w:pPr>
        <w:shd w:val="clear" w:color="auto" w:fill="FFFFFF"/>
        <w:jc w:val="center"/>
        <w:rPr>
          <w:rFonts w:ascii="Times New Roman" w:hAnsi="Times New Roman" w:cs="Times New Roman"/>
          <w:b/>
          <w:spacing w:val="20"/>
          <w:sz w:val="20"/>
          <w:szCs w:val="20"/>
          <w:lang w:val="kk-KZ"/>
        </w:rPr>
      </w:pPr>
      <w:r w:rsidRPr="00111A1D">
        <w:rPr>
          <w:rFonts w:ascii="Times New Roman" w:hAnsi="Times New Roman" w:cs="Times New Roman"/>
          <w:b/>
          <w:bCs/>
          <w:lang w:val="kk-KZ"/>
        </w:rPr>
        <w:t>14-дәріс. Қазақстанның мәдени саясаты</w:t>
      </w:r>
      <w:r>
        <w:rPr>
          <w:rFonts w:ascii="Times New Roman" w:hAnsi="Times New Roman" w:cs="Times New Roman"/>
          <w:b/>
          <w:bCs/>
          <w:lang w:val="kk-KZ"/>
        </w:rPr>
        <w:t xml:space="preserve"> </w:t>
      </w:r>
      <w:r w:rsidR="00DD3DB5" w:rsidRPr="00111A1D">
        <w:rPr>
          <w:rFonts w:ascii="Times New Roman" w:hAnsi="Times New Roman" w:cs="Times New Roman"/>
          <w:b/>
          <w:spacing w:val="20"/>
          <w:sz w:val="20"/>
          <w:szCs w:val="20"/>
          <w:lang w:val="kk-KZ"/>
        </w:rPr>
        <w:t>– 2 с.</w:t>
      </w:r>
    </w:p>
    <w:p w:rsidR="00DD3DB5" w:rsidRPr="00DD3DB5" w:rsidRDefault="00DD3DB5" w:rsidP="00DD3DB5">
      <w:pPr>
        <w:widowControl w:val="0"/>
        <w:autoSpaceDE w:val="0"/>
        <w:autoSpaceDN w:val="0"/>
        <w:adjustRightInd w:val="0"/>
        <w:spacing w:after="0" w:line="240" w:lineRule="auto"/>
        <w:ind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XІX ғасырдың аяғы мен ХХ ғасырдың басында қазақ халқының саяси-мәдени өмірінде жарық жұлдыздай көзге түскен, әміршіл-әкімшіл заманның құрбаны болып аттары ұзақ уақыт бойы аталмай келген Ахмет Байтұрсынов /1873-1938/, Мағжан Жұмабаев /1893-1938/, Жүсіпбек Аймауытов /1889-1931/, Міржақып Дулатов /1885-1935/ сияқты алыптардың мұраларымен қазақ халқы кейінгі кезде ғана танысуға мүмкіндік алды. Олардың еңбектері мен олар туралы деректер қазір көп жариялануда. Солардың арасында 1992 жылы "Жалын" баспасы шығарған "Бес арыс" жинағын атауға болады.</w:t>
      </w:r>
    </w:p>
    <w:p w:rsidR="00DD3DB5" w:rsidRPr="00DD3DB5" w:rsidRDefault="00DD3DB5" w:rsidP="00DD3DB5">
      <w:pPr>
        <w:widowControl w:val="0"/>
        <w:autoSpaceDE w:val="0"/>
        <w:autoSpaceDN w:val="0"/>
        <w:adjustRightInd w:val="0"/>
        <w:spacing w:after="0" w:line="240" w:lineRule="auto"/>
        <w:ind w:right="105"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Ахмет Байтұрсынов қазақ елінің тәуелсіздігі, қазақ халқының бақыты үшін үлкен соқпақты жолдан өтіп, қазақтың тіл білімін дамытуға зор үлес қосты. Оның аудармасында Крыловтың "қырық мысалы" қазақ тілінде шықты. "Маса" деген атпен өлеңдер жинағы жарық көрді. Саясатқа, мәдениетке байланысты орасан көп шығармалар жазды. Ол "Алаш" партиясын ұйымдастырушылардың бірі. Ол өнерлі адам болған, шығарған әндері де сақталrан. Оның еңбектерінің дені тілге байланысты, сондықтан да Қазақтың ұлттық академиясының Тіл институтына Ахмет Байтұрсынов ecімі берілген.</w:t>
      </w:r>
    </w:p>
    <w:p w:rsidR="00DD3DB5" w:rsidRPr="00DD3DB5" w:rsidRDefault="00DD3DB5" w:rsidP="00DD3DB5">
      <w:pPr>
        <w:widowControl w:val="0"/>
        <w:autoSpaceDE w:val="0"/>
        <w:autoSpaceDN w:val="0"/>
        <w:adjustRightInd w:val="0"/>
        <w:spacing w:after="0" w:line="240" w:lineRule="auto"/>
        <w:ind w:right="163" w:firstLine="708"/>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Қазақтың Пушкині аталған Мағжан Жұмабаев сыршыл ақын болған. Мухтар Әуезов оны қазақ ақындарының қара қордалы ауылында туып, Еуропадағы мәдениетпен сұлулық сарайына барып, жайлауы жарасқан ақын деп суреттейді. Ол </w:t>
      </w:r>
      <w:r w:rsidRPr="00DD3DB5">
        <w:rPr>
          <w:rFonts w:ascii="Times New Roman" w:hAnsi="Times New Roman" w:cs="Times New Roman"/>
          <w:spacing w:val="20"/>
          <w:sz w:val="20"/>
          <w:szCs w:val="20"/>
          <w:lang w:val="kk-KZ"/>
        </w:rPr>
        <w:lastRenderedPageBreak/>
        <w:t>қазақ әдебиетіндегі Абайдан кейінгі аса биік тұлғалардың бірі. Сондай іpі тұлғалардың қатарына Жүсіпбек Аймауытовты да жатқызуға болады. Іpі драматург, қара сөзбен жазғандары, өлеңдері көп бұл әдебиетшіні де халық қатты қастерлеп сүйіп оқыған.</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z w:val="20"/>
          <w:szCs w:val="20"/>
          <w:lang w:val="kk-KZ"/>
        </w:rPr>
      </w:pP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z w:val="20"/>
          <w:szCs w:val="20"/>
          <w:lang w:val="kk-KZ"/>
        </w:rPr>
      </w:pPr>
      <w:r w:rsidRPr="00DD3DB5">
        <w:rPr>
          <w:rFonts w:ascii="Times New Roman" w:hAnsi="Times New Roman" w:cs="Times New Roman"/>
          <w:i/>
          <w:sz w:val="20"/>
          <w:szCs w:val="20"/>
          <w:lang w:val="kk-KZ"/>
        </w:rPr>
        <w:t xml:space="preserve">                            </w:t>
      </w:r>
      <w:r w:rsidRPr="00DD3DB5">
        <w:rPr>
          <w:rFonts w:ascii="Times New Roman" w:hAnsi="Times New Roman" w:cs="Times New Roman"/>
          <w:sz w:val="20"/>
          <w:szCs w:val="20"/>
          <w:lang w:val="kk-KZ"/>
        </w:rPr>
        <w:t>Мен біткен ойnаң жерге аласа ағаш,</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Eмecпін  жемісі көп тамаша ағаш,</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Қалғанша жарты жаңқам мен ceнікі,</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z w:val="20"/>
          <w:szCs w:val="20"/>
          <w:lang w:val="kk-KZ"/>
        </w:rPr>
      </w:pPr>
      <w:r w:rsidRPr="00DD3DB5">
        <w:rPr>
          <w:rFonts w:ascii="Times New Roman" w:hAnsi="Times New Roman" w:cs="Times New Roman"/>
          <w:sz w:val="20"/>
          <w:szCs w:val="20"/>
          <w:lang w:val="kk-KZ"/>
        </w:rPr>
        <w:t xml:space="preserve">                            Пайдалан шаруаңа жараса, алаш</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z w:val="20"/>
          <w:szCs w:val="20"/>
          <w:lang w:val="kk-KZ"/>
        </w:rPr>
      </w:pP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деп келетін Міржақып Дулатов тек ақын ғaнa емес, сонымен бірге үлкен күрескер, саясатшы да болды. Ол "Алаш" партиясын құрып, Алаш Орда өкіметін басқаруға қатысты. Қазақ елінің тәуелсіздігі үшін жан аямай күpecті. Әдебиеттегі осы сияқты алыптардың өнегесімен, күpecтер қызып жатқан күндерінде ұйымдастырылған " Айқап", "Қазақ" сияқты басылымдарда көркем шығармалар, жарық жарияланымдарымен көpінген қазақ зиялылары аз болған жоқ. Мұның өзі XІX ғасырдың аяғы мен ХХ ғасырдың басында қазақтың ұлттық мәдениетінің жаңа деңгейге көтеріліп келе жатқанын көрсетеді</w:t>
      </w:r>
    </w:p>
    <w:p w:rsidR="00DD3DB5" w:rsidRPr="00DD3DB5" w:rsidRDefault="00DD3DB5" w:rsidP="00DD3DB5">
      <w:pPr>
        <w:widowControl w:val="0"/>
        <w:autoSpaceDE w:val="0"/>
        <w:autoSpaceDN w:val="0"/>
        <w:adjustRightInd w:val="0"/>
        <w:spacing w:after="0" w:line="240" w:lineRule="auto"/>
        <w:ind w:left="360"/>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Әдебиет пен өнер саласындағы жетістіктер.</w:t>
      </w:r>
    </w:p>
    <w:p w:rsidR="00DD3DB5" w:rsidRPr="00DD3DB5" w:rsidRDefault="00DD3DB5" w:rsidP="00DD3DB5">
      <w:pPr>
        <w:widowControl w:val="0"/>
        <w:autoSpaceDE w:val="0"/>
        <w:autoSpaceDN w:val="0"/>
        <w:adjustRightInd w:val="0"/>
        <w:spacing w:after="0" w:line="240" w:lineRule="auto"/>
        <w:ind w:firstLine="331"/>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20-шы жылдардың екінші жартысынан бастап И. В. Сталиннің басқаруымен қалыптасқан тоталитарлық жүйе Қазақстанның мәдениетінің дамуына үлкен кеселін тигізді. Оның үстемдік eтyі нәтижесінде Қазақстандағы мәдениет салалары Коммунистік партияның саясатына сәйкес жұмыс істeyre тиіс болды. Әcіpece бұл халыққа білім беру саласында ерекше көрініc тапты. Атап айтқанда, бұл кезде шығарылған оқулықтар, партия, комсомол және пионер ұйымдары, жас ұрпақтың санасы мен мінез-құлқына сталинизмнің догма</w:t>
      </w:r>
      <w:r w:rsidRPr="00DD3DB5">
        <w:rPr>
          <w:rFonts w:ascii="Times New Roman" w:hAnsi="Times New Roman" w:cs="Times New Roman"/>
          <w:spacing w:val="20"/>
          <w:sz w:val="20"/>
          <w:szCs w:val="20"/>
          <w:lang w:val="kk-KZ"/>
        </w:rPr>
        <w:softHyphen/>
        <w:t>ларын талқылады. Мектептің қызметі де бұрмаланды.</w:t>
      </w:r>
    </w:p>
    <w:p w:rsidR="00DD3DB5" w:rsidRPr="00DD3DB5" w:rsidRDefault="00DD3DB5" w:rsidP="00DD3DB5">
      <w:pPr>
        <w:widowControl w:val="0"/>
        <w:autoSpaceDE w:val="0"/>
        <w:autoSpaceDN w:val="0"/>
        <w:adjustRightInd w:val="0"/>
        <w:spacing w:after="0" w:line="240" w:lineRule="auto"/>
        <w:ind w:firstLine="326"/>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Бұл кезде халыққа білім беру ісінде, соның ішінде оқу орындарында партиялық өміp күшейді. Оқу-тәрбие про</w:t>
      </w:r>
      <w:r w:rsidRPr="00DD3DB5">
        <w:rPr>
          <w:rFonts w:ascii="Times New Roman" w:hAnsi="Times New Roman" w:cs="Times New Roman"/>
          <w:spacing w:val="20"/>
          <w:sz w:val="20"/>
          <w:szCs w:val="20"/>
          <w:lang w:val="kk-KZ"/>
        </w:rPr>
        <w:softHyphen/>
        <w:t>цестерін идеологияландырудың үстінде жалпы көрсеткішті қудалау, оқу процестерін формальды жүргізу өрістеді.</w:t>
      </w:r>
    </w:p>
    <w:p w:rsidR="00DD3DB5" w:rsidRPr="00DD3DB5" w:rsidRDefault="00DD3DB5" w:rsidP="00DD3DB5">
      <w:pPr>
        <w:widowControl w:val="0"/>
        <w:autoSpaceDE w:val="0"/>
        <w:autoSpaceDN w:val="0"/>
        <w:adjustRightInd w:val="0"/>
        <w:spacing w:after="0" w:line="240" w:lineRule="auto"/>
        <w:ind w:firstLine="316"/>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Тоталитарлық жүйенің күшеюі халыққа жоғары білім беру саласында да өз әcepін тигізді. Қазақстанның жоғары оқу орындары мен техникумдары халық шаруашылығының кадр жөніндегі қажетін қанағаттандыра алмады. Студенттер мен профессор-оқытушылар құрамында жергілікті халықтьң өкілдерінің саны баяу өсті. 1936 ж. Қазақтың мемлекеттік университетіндегі 42 оқытушының 8 ғaнa қазақ болды. 1940 жылы Алматы малдәрігерлік-зоотехникалық институты студенттерінің арасында қазақтардьң үлес саны 12-ақ пайызын қамтыған.</w:t>
      </w:r>
    </w:p>
    <w:p w:rsidR="00DD3DB5" w:rsidRPr="00DD3DB5" w:rsidRDefault="00DD3DB5" w:rsidP="00DD3DB5">
      <w:pPr>
        <w:widowControl w:val="0"/>
        <w:autoSpaceDE w:val="0"/>
        <w:autoSpaceDN w:val="0"/>
        <w:adjustRightInd w:val="0"/>
        <w:spacing w:after="0" w:line="240" w:lineRule="auto"/>
        <w:ind w:firstLine="321"/>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Партиялық-мемлекеттік құрылымның идеологиялан</w:t>
      </w:r>
      <w:r w:rsidRPr="00DD3DB5">
        <w:rPr>
          <w:rFonts w:ascii="Times New Roman" w:hAnsi="Times New Roman" w:cs="Times New Roman"/>
          <w:spacing w:val="20"/>
          <w:sz w:val="20"/>
          <w:szCs w:val="20"/>
          <w:lang w:val="kk-KZ"/>
        </w:rPr>
        <w:softHyphen/>
        <w:t>дырылған саясаты профессионалдық оқу орындарының жағдайына бәрінен де көп зиян келтірді. Ғалымдарды, жоғары оқу орындары қызметкерлерін қудалау мен жазалау шаралары 20-шы жылдарда басталып, Сталин өлгенге дейін жургізілді. Осының нәтижесінде 30-шы жылдардың орта кезінде А. Байтұрсынов, С. Асфендияров, Х. Досмухамедов, Т.Жүргенов, О.Жандосов және басқа аса көрнекті ғалым, педагогтардың өмірі қиылып кетті.</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   1928 жылы араб әрпі латын әрпімен, ал 1940 жылы кириллицамен (орыс әрпімен) күштеп алмастырылды. Мұның кесірінен бір ұрпактың өмірі барысында қазақ өзбек, түркімен, башқұрт, татар, қырғыздардың басым көпшілігі араб жазуымен жарық көрген ата-баба мұрасын, рухани байлығын игеріп, пайдалануға қабілетсіз болып шыкты. Ал мұның өзі көптеген халықтардың тарихи зердесін көмескілеп, олардың белгілі тобының мәңгүрт болуына әкеп соқтырғанының бер жағында, елдегі қазақтар Қытай Халык Республикасы, Aуғанстан, Иран сияқты елдердегі сауаттарын араб жазуымен ашып, кітаптарды осы графикамен шығарып келген шетелдік бауырлас қазақтармен хат жазысып, хабарласу мүмкіндігінен айырылды.</w:t>
      </w:r>
    </w:p>
    <w:p w:rsidR="00DD3DB5" w:rsidRPr="00DD3DB5" w:rsidRDefault="00DD3DB5" w:rsidP="00DD3DB5">
      <w:pPr>
        <w:widowControl w:val="0"/>
        <w:autoSpaceDE w:val="0"/>
        <w:autoSpaceDN w:val="0"/>
        <w:adjustRightInd w:val="0"/>
        <w:spacing w:after="0" w:line="240" w:lineRule="auto"/>
        <w:ind w:firstLine="360"/>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1920-1930 жылдарда араб әрпімен шыққан басылымды пайдаланғандар "пантуркист", "панисламист", тіпті, "халық жауы" деп жарияланып, қудалауға ұшырайтын болды. Кітапхана қорларынан әкімшілдік-төрешілдік жүйенің теориясы мен практикасына мазмұн мен қайшы басылымдар, ең алдымен олардың ішіндегі араб әрпімен басылғандары аластатылды. Сонымен бірге дінге қарсы күрес сорақы</w:t>
      </w:r>
      <w:r w:rsidRPr="00DD3DB5">
        <w:rPr>
          <w:rFonts w:ascii="Times New Roman" w:hAnsi="Times New Roman" w:cs="Times New Roman"/>
          <w:spacing w:val="20"/>
          <w:sz w:val="20"/>
          <w:szCs w:val="20"/>
          <w:lang w:val="kk-KZ"/>
        </w:rPr>
        <w:softHyphen/>
        <w:t>лықпен жүргізілді. Шіркеулер мен мешіттердің мемлекет қарамағына зорлықпен алынуы, оларды қopa-жайға, қоймаға, қосалқы жайға айналдырылуы, дінге сенушілердің ар-ожданын аяққа басу, азаматтық сан ғасырлық мәдени және рухани өміріндегі құрамдас бөлігі болып келген дінді барша жұртқа құбыжық етіп көрсету халықтың орынды наразылығын туғызды.</w:t>
      </w:r>
    </w:p>
    <w:p w:rsidR="00DD3DB5" w:rsidRPr="00DD3DB5" w:rsidRDefault="00DD3DB5" w:rsidP="00DD3DB5">
      <w:pPr>
        <w:widowControl w:val="0"/>
        <w:autoSpaceDE w:val="0"/>
        <w:autoSpaceDN w:val="0"/>
        <w:adjustRightInd w:val="0"/>
        <w:spacing w:after="0" w:line="240" w:lineRule="auto"/>
        <w:ind w:firstLine="360"/>
        <w:jc w:val="both"/>
        <w:rPr>
          <w:rFonts w:ascii="Times New Roman" w:hAnsi="Times New Roman" w:cs="Times New Roman"/>
          <w:spacing w:val="20"/>
          <w:sz w:val="20"/>
          <w:szCs w:val="20"/>
          <w:lang w:val="kk-KZ"/>
        </w:rPr>
      </w:pPr>
    </w:p>
    <w:p w:rsidR="00DD3DB5" w:rsidRDefault="00111A1D" w:rsidP="00111A1D">
      <w:pPr>
        <w:widowControl w:val="0"/>
        <w:autoSpaceDE w:val="0"/>
        <w:autoSpaceDN w:val="0"/>
        <w:adjustRightInd w:val="0"/>
        <w:spacing w:after="0" w:line="240" w:lineRule="auto"/>
        <w:ind w:firstLine="302"/>
        <w:jc w:val="center"/>
        <w:rPr>
          <w:rFonts w:ascii="Times New Roman" w:hAnsi="Times New Roman" w:cs="Times New Roman"/>
          <w:b/>
          <w:sz w:val="20"/>
          <w:szCs w:val="20"/>
          <w:lang w:val="kk-KZ"/>
        </w:rPr>
      </w:pPr>
      <w:r w:rsidRPr="00111A1D">
        <w:rPr>
          <w:rFonts w:ascii="Times New Roman" w:hAnsi="Times New Roman" w:cs="Times New Roman"/>
          <w:b/>
          <w:bCs/>
          <w:sz w:val="20"/>
          <w:szCs w:val="20"/>
          <w:lang w:val="kk-KZ"/>
        </w:rPr>
        <w:t xml:space="preserve">15-16 дәрістер. Қазақстандағы </w:t>
      </w:r>
      <w:r w:rsidRPr="00111A1D">
        <w:rPr>
          <w:rFonts w:ascii="Times New Roman" w:hAnsi="Times New Roman" w:cs="Times New Roman"/>
          <w:bCs/>
          <w:sz w:val="20"/>
          <w:szCs w:val="20"/>
          <w:lang w:val="kk-KZ"/>
        </w:rPr>
        <w:t xml:space="preserve"> «Мәдени мұра» және «Рухани жаңғыру»  бағдарламалары.</w:t>
      </w:r>
      <w:r w:rsidRPr="00111A1D">
        <w:rPr>
          <w:rFonts w:ascii="Times New Roman" w:hAnsi="Times New Roman" w:cs="Times New Roman"/>
          <w:b/>
          <w:sz w:val="20"/>
          <w:szCs w:val="20"/>
          <w:lang w:val="kk-KZ"/>
        </w:rPr>
        <w:t>– 4</w:t>
      </w:r>
      <w:r w:rsidR="00DD3DB5" w:rsidRPr="00111A1D">
        <w:rPr>
          <w:rFonts w:ascii="Times New Roman" w:hAnsi="Times New Roman" w:cs="Times New Roman"/>
          <w:b/>
          <w:sz w:val="20"/>
          <w:szCs w:val="20"/>
          <w:lang w:val="kk-KZ"/>
        </w:rPr>
        <w:t xml:space="preserve"> с.</w:t>
      </w:r>
    </w:p>
    <w:p w:rsidR="00111A1D" w:rsidRDefault="00111A1D" w:rsidP="00111A1D">
      <w:pPr>
        <w:widowControl w:val="0"/>
        <w:autoSpaceDE w:val="0"/>
        <w:autoSpaceDN w:val="0"/>
        <w:adjustRightInd w:val="0"/>
        <w:spacing w:after="0" w:line="240" w:lineRule="auto"/>
        <w:ind w:firstLine="302"/>
        <w:jc w:val="center"/>
        <w:rPr>
          <w:rFonts w:ascii="Times New Roman" w:hAnsi="Times New Roman" w:cs="Times New Roman"/>
          <w:b/>
          <w:sz w:val="20"/>
          <w:szCs w:val="20"/>
          <w:lang w:val="kk-KZ"/>
        </w:rPr>
      </w:pPr>
    </w:p>
    <w:p w:rsidR="00111A1D" w:rsidRPr="00111A1D" w:rsidRDefault="00111A1D" w:rsidP="00111A1D">
      <w:pPr>
        <w:widowControl w:val="0"/>
        <w:autoSpaceDE w:val="0"/>
        <w:autoSpaceDN w:val="0"/>
        <w:adjustRightInd w:val="0"/>
        <w:spacing w:after="0" w:line="240" w:lineRule="auto"/>
        <w:ind w:firstLine="302"/>
        <w:jc w:val="center"/>
        <w:rPr>
          <w:rFonts w:ascii="Times New Roman" w:hAnsi="Times New Roman" w:cs="Times New Roman"/>
          <w:b/>
          <w:spacing w:val="20"/>
          <w:sz w:val="20"/>
          <w:szCs w:val="20"/>
          <w:lang w:val="kk-KZ"/>
        </w:rPr>
      </w:pPr>
    </w:p>
    <w:p w:rsidR="00DD3DB5" w:rsidRPr="00DD3DB5" w:rsidRDefault="00DD3DB5" w:rsidP="00DD3DB5">
      <w:pPr>
        <w:widowControl w:val="0"/>
        <w:autoSpaceDE w:val="0"/>
        <w:autoSpaceDN w:val="0"/>
        <w:adjustRightInd w:val="0"/>
        <w:spacing w:after="0" w:line="240" w:lineRule="auto"/>
        <w:ind w:firstLine="302"/>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Қазан төңкерісінен кейін тоталитарлық жүйенің үстемдігіне, оның қайшылктарына қарамастан Қазақтың мәдени дамуында кейбір ілгерілеушіліктің болғанын айту керек, оны біз мәдени төңкеріc деп атап келдік. Бұл төңкеріс қилы-қилы жағдайлардың арқасында мүмкін болды. </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Қазан төңкерісіне дейін Қазақстанда жалпы қоры 98 мың кітабы бар 139 кітапхана болса, 1925 жылы олардың саны 300-ге жетті. 1929 жылы республикада 494 оқу үйі, 74 қызыл отау, 11 театр, 9 мұражай болды. Ауылдың жерде 1747 кітапхана жұмыс істеді. Бірақ бұл кітапханалар мен оқу үйлері жөнді ғимараты жоқ, қарабайыр жағдайда өміp сүрді. Олардың жұмысын жүргізуші адамдардың сауаттары </w:t>
      </w:r>
      <w:r w:rsidRPr="00DD3DB5">
        <w:rPr>
          <w:rFonts w:ascii="Times New Roman" w:hAnsi="Times New Roman" w:cs="Times New Roman"/>
          <w:sz w:val="20"/>
          <w:szCs w:val="20"/>
          <w:lang w:val="kk-KZ"/>
        </w:rPr>
        <w:t xml:space="preserve">да, кәсіптік дәрежесі де төмен еді. </w:t>
      </w:r>
      <w:r w:rsidRPr="00DD3DB5">
        <w:rPr>
          <w:rFonts w:ascii="Times New Roman" w:hAnsi="Times New Roman" w:cs="Times New Roman"/>
          <w:spacing w:val="20"/>
          <w:sz w:val="20"/>
          <w:szCs w:val="20"/>
          <w:lang w:val="kk-KZ"/>
        </w:rPr>
        <w:t>Тіпті қалалардың өздерінде мәдени ошақтарда істейтін адамдардың білім деңгейі көбінесе төмен болатын. Бірақ білімге, мәдениетке деген халықтың құштарлығы, ынта-ықыласы мәдениет ошақтарының қарапайым формада болса да көбейе түсуінe жол ашты.</w:t>
      </w:r>
    </w:p>
    <w:p w:rsidR="00DD3DB5" w:rsidRPr="00DD3DB5" w:rsidRDefault="00DD3DB5" w:rsidP="00DD3DB5">
      <w:pPr>
        <w:widowControl w:val="0"/>
        <w:autoSpaceDE w:val="0"/>
        <w:autoSpaceDN w:val="0"/>
        <w:adjustRightInd w:val="0"/>
        <w:spacing w:after="0" w:line="240" w:lineRule="auto"/>
        <w:ind w:firstLine="336"/>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Республикада мерзімді баспасөз және кітап шығару іcі дамып келе жатты. "Степная правда" /қазіргі "Казахстанская правда"/ жене "Еңбекші қазақ" газеттері, "Қазақстан" жорналы шыға бастады. Кеңес өкіметінің алrашқы жылдарында газеттер мен жорналдар көбінесе мемлекеттік, кәсіподақтық, кооперативтік қордың есебінен жаздырылып алынды және мәдени-ағарту мекемелер желісіне, кеңестік және кооперативтік ұйымдарға келіп тұрды. Газеттер жұрт көп жиналатын жерлерге ілінді, оларды дауыстап оқып беру іcі ұйымдастырылды. Қазақстанның белгілі көптеген мәдениет қайраткерлері өздерінің шығармашылық жолын осы газеттерде жалғастырды.</w:t>
      </w:r>
    </w:p>
    <w:p w:rsidR="00DD3DB5" w:rsidRPr="00DD3DB5" w:rsidRDefault="00DD3DB5" w:rsidP="00DD3DB5">
      <w:pPr>
        <w:widowControl w:val="0"/>
        <w:autoSpaceDE w:val="0"/>
        <w:autoSpaceDN w:val="0"/>
        <w:adjustRightInd w:val="0"/>
        <w:spacing w:after="0" w:line="240" w:lineRule="auto"/>
        <w:ind w:firstLine="360"/>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1925 жылы республикада не бары 31 газет, он</w:t>
      </w:r>
      <w:r w:rsidRPr="00DD3DB5">
        <w:rPr>
          <w:rFonts w:ascii="Times New Roman" w:hAnsi="Times New Roman" w:cs="Times New Roman"/>
          <w:spacing w:val="20"/>
          <w:sz w:val="20"/>
          <w:szCs w:val="20"/>
          <w:lang w:val="ru-MO"/>
        </w:rPr>
        <w:t xml:space="preserve">ың </w:t>
      </w:r>
      <w:r w:rsidRPr="00DD3DB5">
        <w:rPr>
          <w:rFonts w:ascii="Times New Roman" w:hAnsi="Times New Roman" w:cs="Times New Roman"/>
          <w:spacing w:val="20"/>
          <w:sz w:val="20"/>
          <w:szCs w:val="20"/>
        </w:rPr>
        <w:t xml:space="preserve">ішінде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тілінде 13 газет шықты. Кейін олардың қатары өсе берді. 1930 жылы Қаза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станны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27 ауданында өз газеттері шы</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 бастады. 1931 жылы республиканы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"Е</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бекші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газетіні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900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о</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амды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тілшісі істеді. 1926 жылы не бары 41 газет шықса, 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інші бесжылдық жылдарында 120 газет</w:t>
      </w:r>
      <w:r w:rsidRPr="00DD3DB5">
        <w:rPr>
          <w:rFonts w:ascii="Times New Roman" w:hAnsi="Times New Roman" w:cs="Times New Roman"/>
          <w:spacing w:val="20"/>
          <w:sz w:val="20"/>
          <w:szCs w:val="20"/>
          <w:lang w:val="ru-MO"/>
        </w:rPr>
        <w:t>,</w:t>
      </w:r>
      <w:r w:rsidRPr="00DD3DB5">
        <w:rPr>
          <w:rFonts w:ascii="Times New Roman" w:hAnsi="Times New Roman" w:cs="Times New Roman"/>
          <w:spacing w:val="20"/>
          <w:sz w:val="20"/>
          <w:szCs w:val="20"/>
        </w:rPr>
        <w:t xml:space="preserve"> оның ішінде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тілінде 62 газет шы</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ып тұрды. Олардың</w:t>
      </w:r>
      <w:r w:rsidRPr="00DD3DB5">
        <w:rPr>
          <w:rFonts w:ascii="Times New Roman" w:hAnsi="Times New Roman" w:cs="Times New Roman"/>
          <w:spacing w:val="20"/>
          <w:sz w:val="20"/>
          <w:szCs w:val="20"/>
          <w:lang w:val="ru-MO"/>
        </w:rPr>
        <w:t xml:space="preserve"> қ</w:t>
      </w:r>
      <w:r w:rsidRPr="00DD3DB5">
        <w:rPr>
          <w:rFonts w:ascii="Times New Roman" w:hAnsi="Times New Roman" w:cs="Times New Roman"/>
          <w:spacing w:val="20"/>
          <w:sz w:val="20"/>
          <w:szCs w:val="20"/>
        </w:rPr>
        <w:t>атары жыл санап толы</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ып, екінші бесжылдықта жалпы саны 280-ге жетті.</w:t>
      </w:r>
    </w:p>
    <w:p w:rsidR="00DD3DB5" w:rsidRPr="00DD3DB5" w:rsidRDefault="00DD3DB5" w:rsidP="00DD3DB5">
      <w:pPr>
        <w:widowControl w:val="0"/>
        <w:autoSpaceDE w:val="0"/>
        <w:autoSpaceDN w:val="0"/>
        <w:adjustRightInd w:val="0"/>
        <w:spacing w:after="0" w:line="240" w:lineRule="auto"/>
        <w:ind w:left="38" w:firstLine="312"/>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 xml:space="preserve">Республикада кітап бастыру іcі </w:t>
      </w:r>
      <w:proofErr w:type="gramStart"/>
      <w:r w:rsidRPr="00DD3DB5">
        <w:rPr>
          <w:rFonts w:ascii="Times New Roman" w:hAnsi="Times New Roman" w:cs="Times New Roman"/>
          <w:spacing w:val="20"/>
          <w:sz w:val="20"/>
          <w:szCs w:val="20"/>
        </w:rPr>
        <w:t>ед</w:t>
      </w:r>
      <w:proofErr w:type="gramEnd"/>
      <w:r w:rsidRPr="00DD3DB5">
        <w:rPr>
          <w:rFonts w:ascii="Times New Roman" w:hAnsi="Times New Roman" w:cs="Times New Roman"/>
          <w:spacing w:val="20"/>
          <w:sz w:val="20"/>
          <w:szCs w:val="20"/>
        </w:rPr>
        <w:t>әуір дамыды. Шы</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w:t>
      </w:r>
      <w:r w:rsidRPr="00DD3DB5">
        <w:rPr>
          <w:rFonts w:ascii="Times New Roman" w:hAnsi="Times New Roman" w:cs="Times New Roman"/>
          <w:spacing w:val="20"/>
          <w:sz w:val="20"/>
          <w:szCs w:val="20"/>
        </w:rPr>
        <w:softHyphen/>
        <w:t>рылатын кітаптарды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таралым данасы өсті. 1925 жылы 443 мың </w:t>
      </w:r>
      <w:proofErr w:type="gramStart"/>
      <w:r w:rsidRPr="00DD3DB5">
        <w:rPr>
          <w:rFonts w:ascii="Times New Roman" w:hAnsi="Times New Roman" w:cs="Times New Roman"/>
          <w:spacing w:val="20"/>
          <w:sz w:val="20"/>
          <w:szCs w:val="20"/>
        </w:rPr>
        <w:t>дана</w:t>
      </w:r>
      <w:proofErr w:type="gramEnd"/>
      <w:r w:rsidRPr="00DD3DB5">
        <w:rPr>
          <w:rFonts w:ascii="Times New Roman" w:hAnsi="Times New Roman" w:cs="Times New Roman"/>
          <w:spacing w:val="20"/>
          <w:sz w:val="20"/>
          <w:szCs w:val="20"/>
        </w:rPr>
        <w:t xml:space="preserve"> таралыммен 96 кітап шықса, 1930 жылдары </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ш миллион даналы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200-ден аса кітап шығарылды</w:t>
      </w:r>
    </w:p>
    <w:p w:rsidR="00DD3DB5" w:rsidRPr="00DD3DB5" w:rsidRDefault="00DD3DB5" w:rsidP="00DD3DB5">
      <w:pPr>
        <w:widowControl w:val="0"/>
        <w:autoSpaceDE w:val="0"/>
        <w:autoSpaceDN w:val="0"/>
        <w:adjustRightInd w:val="0"/>
        <w:spacing w:after="0" w:line="240" w:lineRule="auto"/>
        <w:ind w:left="24" w:right="124"/>
        <w:jc w:val="both"/>
        <w:rPr>
          <w:rFonts w:ascii="Times New Roman" w:hAnsi="Times New Roman" w:cs="Times New Roman"/>
          <w:spacing w:val="20"/>
          <w:sz w:val="20"/>
          <w:szCs w:val="20"/>
        </w:rPr>
      </w:pP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 xml:space="preserve">Республикада қазақ тіліндегі </w:t>
      </w:r>
      <w:proofErr w:type="gramStart"/>
      <w:r w:rsidRPr="00DD3DB5">
        <w:rPr>
          <w:rFonts w:ascii="Times New Roman" w:hAnsi="Times New Roman" w:cs="Times New Roman"/>
          <w:spacing w:val="20"/>
          <w:sz w:val="20"/>
          <w:szCs w:val="20"/>
        </w:rPr>
        <w:t>ал</w:t>
      </w:r>
      <w:proofErr w:type="gramEnd"/>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ашқы оқулықтар Қазан</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қаласында бастырылды. Орыс тіліндегі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улықтар 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скеу</w:t>
      </w:r>
      <w:r w:rsidRPr="00DD3DB5">
        <w:rPr>
          <w:rFonts w:ascii="Times New Roman" w:hAnsi="Times New Roman" w:cs="Times New Roman"/>
          <w:spacing w:val="20"/>
          <w:sz w:val="20"/>
          <w:szCs w:val="20"/>
        </w:rPr>
        <w:softHyphen/>
        <w:t xml:space="preserve">ден алдырылды.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тіліні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тұңғыш әліппесін жасап, соңынан із салған жаңашыл ағартуш</w:t>
      </w:r>
      <w:proofErr w:type="gramStart"/>
      <w:r w:rsidRPr="00DD3DB5">
        <w:rPr>
          <w:rFonts w:ascii="Times New Roman" w:hAnsi="Times New Roman" w:cs="Times New Roman"/>
          <w:spacing w:val="20"/>
          <w:sz w:val="20"/>
          <w:szCs w:val="20"/>
        </w:rPr>
        <w:t>ы-</w:t>
      </w:r>
      <w:proofErr w:type="gramEnd"/>
      <w:r w:rsidRPr="00DD3DB5">
        <w:rPr>
          <w:rFonts w:ascii="Times New Roman" w:hAnsi="Times New Roman" w:cs="Times New Roman"/>
          <w:spacing w:val="20"/>
          <w:sz w:val="20"/>
          <w:szCs w:val="20"/>
        </w:rPr>
        <w:t>ғалым Ахмет Байтұрсынов елде o</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y-а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арту іcі</w:t>
      </w:r>
      <w:r w:rsidRPr="00DD3DB5">
        <w:rPr>
          <w:rFonts w:ascii="Times New Roman" w:hAnsi="Times New Roman" w:cs="Times New Roman"/>
          <w:spacing w:val="20"/>
          <w:sz w:val="20"/>
          <w:szCs w:val="20"/>
          <w:lang w:val="ru-MO"/>
        </w:rPr>
        <w:t>н</w:t>
      </w:r>
      <w:r w:rsidRPr="00DD3DB5">
        <w:rPr>
          <w:rFonts w:ascii="Times New Roman" w:hAnsi="Times New Roman" w:cs="Times New Roman"/>
          <w:spacing w:val="20"/>
          <w:sz w:val="20"/>
          <w:szCs w:val="20"/>
        </w:rPr>
        <w:t xml:space="preserve"> дамыту</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а </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лкен е</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бек сі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ірді. Ол жаз</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ан мектеп ок</w:t>
      </w:r>
      <w:r w:rsidRPr="00DD3DB5">
        <w:rPr>
          <w:rFonts w:ascii="Times New Roman" w:hAnsi="Times New Roman" w:cs="Times New Roman"/>
          <w:spacing w:val="20"/>
          <w:sz w:val="20"/>
          <w:szCs w:val="20"/>
          <w:lang w:val="ru-MO"/>
        </w:rPr>
        <w:t>у</w:t>
      </w:r>
      <w:r w:rsidRPr="00DD3DB5">
        <w:rPr>
          <w:rFonts w:ascii="Times New Roman" w:hAnsi="Times New Roman" w:cs="Times New Roman"/>
          <w:spacing w:val="20"/>
          <w:sz w:val="20"/>
          <w:szCs w:val="20"/>
        </w:rPr>
        <w:t>лықтары 1927-1928 жылдарrа дейін пайдаланылып келді. Қазақ оқушыларын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ересек буыны сауатын Байтұрсыновтың "Әліп-биімен" ашып, </w:t>
      </w:r>
      <w:proofErr w:type="gramStart"/>
      <w:r w:rsidRPr="00DD3DB5">
        <w:rPr>
          <w:rFonts w:ascii="Times New Roman" w:hAnsi="Times New Roman" w:cs="Times New Roman"/>
          <w:spacing w:val="20"/>
          <w:sz w:val="20"/>
          <w:szCs w:val="20"/>
        </w:rPr>
        <w:t>ана т</w:t>
      </w:r>
      <w:proofErr w:type="gramEnd"/>
      <w:r w:rsidRPr="00DD3DB5">
        <w:rPr>
          <w:rFonts w:ascii="Times New Roman" w:hAnsi="Times New Roman" w:cs="Times New Roman"/>
          <w:spacing w:val="20"/>
          <w:sz w:val="20"/>
          <w:szCs w:val="20"/>
        </w:rPr>
        <w:t>ілін Бай</w:t>
      </w:r>
      <w:r w:rsidRPr="00DD3DB5">
        <w:rPr>
          <w:rFonts w:ascii="Times New Roman" w:hAnsi="Times New Roman" w:cs="Times New Roman"/>
          <w:spacing w:val="20"/>
          <w:sz w:val="20"/>
          <w:szCs w:val="20"/>
          <w:lang w:val="ru-MO"/>
        </w:rPr>
        <w:t>тұ</w:t>
      </w:r>
      <w:r w:rsidRPr="00DD3DB5">
        <w:rPr>
          <w:rFonts w:ascii="Times New Roman" w:hAnsi="Times New Roman" w:cs="Times New Roman"/>
          <w:spacing w:val="20"/>
          <w:sz w:val="20"/>
          <w:szCs w:val="20"/>
        </w:rPr>
        <w:t>рсыновт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"Тіл </w:t>
      </w:r>
      <w:r w:rsidRPr="00DD3DB5">
        <w:rPr>
          <w:rFonts w:ascii="Times New Roman" w:hAnsi="Times New Roman" w:cs="Times New Roman"/>
          <w:spacing w:val="20"/>
          <w:sz w:val="20"/>
          <w:szCs w:val="20"/>
          <w:lang w:val="ru-MO"/>
        </w:rPr>
        <w:t>құ</w:t>
      </w:r>
      <w:r w:rsidRPr="00DD3DB5">
        <w:rPr>
          <w:rFonts w:ascii="Times New Roman" w:hAnsi="Times New Roman" w:cs="Times New Roman"/>
          <w:spacing w:val="20"/>
          <w:sz w:val="20"/>
          <w:szCs w:val="20"/>
        </w:rPr>
        <w:t>ралы" ар</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ылы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ып үйренді.</w:t>
      </w:r>
    </w:p>
    <w:p w:rsidR="00DD3DB5" w:rsidRPr="00DD3DB5" w:rsidRDefault="00DD3DB5" w:rsidP="00DD3DB5">
      <w:pPr>
        <w:widowControl w:val="0"/>
        <w:autoSpaceDE w:val="0"/>
        <w:autoSpaceDN w:val="0"/>
        <w:adjustRightInd w:val="0"/>
        <w:spacing w:after="0" w:line="240" w:lineRule="auto"/>
        <w:ind w:left="24" w:right="177" w:firstLine="379"/>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1933 жылдан бастап бастауыш мектеп 4 класт</w:t>
      </w:r>
      <w:r w:rsidRPr="00DD3DB5">
        <w:rPr>
          <w:rFonts w:ascii="Times New Roman" w:hAnsi="Times New Roman" w:cs="Times New Roman"/>
          <w:spacing w:val="20"/>
          <w:sz w:val="20"/>
          <w:szCs w:val="20"/>
          <w:lang w:val="ru-MO"/>
        </w:rPr>
        <w:t>ық,</w:t>
      </w:r>
      <w:r w:rsidRPr="00DD3DB5">
        <w:rPr>
          <w:rFonts w:ascii="Times New Roman" w:hAnsi="Times New Roman" w:cs="Times New Roman"/>
          <w:spacing w:val="20"/>
          <w:sz w:val="20"/>
          <w:szCs w:val="20"/>
        </w:rPr>
        <w:t xml:space="preserve"> орталау мектеп 7 класты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xml:space="preserve">не орта мектеп 10 кластық болып қайта құрылды.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оғамдық саяси </w:t>
      </w:r>
      <w:proofErr w:type="gramStart"/>
      <w:r w:rsidRPr="00DD3DB5">
        <w:rPr>
          <w:rFonts w:ascii="Times New Roman" w:hAnsi="Times New Roman" w:cs="Times New Roman"/>
          <w:spacing w:val="20"/>
          <w:sz w:val="20"/>
          <w:szCs w:val="20"/>
        </w:rPr>
        <w:t>п</w:t>
      </w:r>
      <w:proofErr w:type="gramEnd"/>
      <w:r w:rsidRPr="00DD3DB5">
        <w:rPr>
          <w:rFonts w:ascii="Times New Roman" w:hAnsi="Times New Roman" w:cs="Times New Roman"/>
          <w:spacing w:val="20"/>
          <w:sz w:val="20"/>
          <w:szCs w:val="20"/>
        </w:rPr>
        <w:t>әндерді оқытуға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ушы</w:t>
      </w:r>
      <w:r w:rsidRPr="00DD3DB5">
        <w:rPr>
          <w:rFonts w:ascii="Times New Roman" w:hAnsi="Times New Roman" w:cs="Times New Roman"/>
          <w:spacing w:val="20"/>
          <w:sz w:val="20"/>
          <w:szCs w:val="20"/>
        </w:rPr>
        <w:softHyphen/>
        <w:t>ларға жаңаша идеялық тәрбие беруге ерекше мән берілді. Екінші бесжылдық жылдарында республикада м</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rалімдер саны e</w:t>
      </w:r>
      <w:r w:rsidRPr="00DD3DB5">
        <w:rPr>
          <w:rFonts w:ascii="Times New Roman" w:hAnsi="Times New Roman" w:cs="Times New Roman"/>
          <w:spacing w:val="20"/>
          <w:sz w:val="20"/>
          <w:szCs w:val="20"/>
          <w:lang w:val="ru-MO"/>
        </w:rPr>
        <w:t>к</w:t>
      </w:r>
      <w:r w:rsidRPr="00DD3DB5">
        <w:rPr>
          <w:rFonts w:ascii="Times New Roman" w:hAnsi="Times New Roman" w:cs="Times New Roman"/>
          <w:spacing w:val="20"/>
          <w:sz w:val="20"/>
          <w:szCs w:val="20"/>
        </w:rPr>
        <w:t>і еседен астам к</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 xml:space="preserve">бейіп, 14 мыңнан 31 </w:t>
      </w:r>
      <w:proofErr w:type="gramStart"/>
      <w:r w:rsidRPr="00DD3DB5">
        <w:rPr>
          <w:rFonts w:ascii="Times New Roman" w:hAnsi="Times New Roman" w:cs="Times New Roman"/>
          <w:spacing w:val="20"/>
          <w:sz w:val="20"/>
          <w:szCs w:val="20"/>
        </w:rPr>
        <w:t>м</w:t>
      </w:r>
      <w:r w:rsidRPr="00DD3DB5">
        <w:rPr>
          <w:rFonts w:ascii="Times New Roman" w:hAnsi="Times New Roman" w:cs="Times New Roman"/>
          <w:spacing w:val="20"/>
          <w:sz w:val="20"/>
          <w:szCs w:val="20"/>
          <w:lang w:val="ru-MO"/>
        </w:rPr>
        <w:t>ы</w:t>
      </w:r>
      <w:proofErr w:type="gramEnd"/>
      <w:r w:rsidRPr="00DD3DB5">
        <w:rPr>
          <w:rFonts w:ascii="Times New Roman" w:hAnsi="Times New Roman" w:cs="Times New Roman"/>
          <w:spacing w:val="20"/>
          <w:sz w:val="20"/>
          <w:szCs w:val="20"/>
          <w:lang w:val="ru-MO"/>
        </w:rPr>
        <w:t>ңғ</w:t>
      </w:r>
      <w:r w:rsidRPr="00DD3DB5">
        <w:rPr>
          <w:rFonts w:ascii="Times New Roman" w:hAnsi="Times New Roman" w:cs="Times New Roman"/>
          <w:spacing w:val="20"/>
          <w:sz w:val="20"/>
          <w:szCs w:val="20"/>
        </w:rPr>
        <w:t>а жетті.</w:t>
      </w:r>
    </w:p>
    <w:p w:rsidR="00DD3DB5" w:rsidRPr="00DD3DB5" w:rsidRDefault="00DD3DB5" w:rsidP="00DD3DB5">
      <w:pPr>
        <w:widowControl w:val="0"/>
        <w:autoSpaceDE w:val="0"/>
        <w:autoSpaceDN w:val="0"/>
        <w:adjustRightInd w:val="0"/>
        <w:spacing w:after="0" w:line="240" w:lineRule="auto"/>
        <w:ind w:firstLine="369"/>
        <w:jc w:val="both"/>
        <w:rPr>
          <w:rFonts w:ascii="Times New Roman" w:hAnsi="Times New Roman" w:cs="Times New Roman"/>
          <w:spacing w:val="20"/>
          <w:sz w:val="20"/>
          <w:szCs w:val="20"/>
        </w:rPr>
      </w:pP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AKCP-і </w:t>
      </w:r>
      <w:r w:rsidRPr="00DD3DB5">
        <w:rPr>
          <w:rFonts w:ascii="Times New Roman" w:hAnsi="Times New Roman" w:cs="Times New Roman"/>
          <w:spacing w:val="20"/>
          <w:sz w:val="20"/>
          <w:szCs w:val="20"/>
          <w:lang w:val="ru-MO"/>
        </w:rPr>
        <w:t>құрылған</w:t>
      </w:r>
      <w:r w:rsidRPr="00DD3DB5">
        <w:rPr>
          <w:rFonts w:ascii="Times New Roman" w:hAnsi="Times New Roman" w:cs="Times New Roman"/>
          <w:spacing w:val="20"/>
          <w:sz w:val="20"/>
          <w:szCs w:val="20"/>
        </w:rPr>
        <w:t xml:space="preserve">нан кейін </w:t>
      </w:r>
      <w:r w:rsidRPr="00DD3DB5">
        <w:rPr>
          <w:rFonts w:ascii="Times New Roman" w:hAnsi="Times New Roman" w:cs="Times New Roman"/>
          <w:spacing w:val="20"/>
          <w:sz w:val="20"/>
          <w:szCs w:val="20"/>
          <w:lang w:val="ru-MO"/>
        </w:rPr>
        <w:t>ғылым</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нер 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се</w:t>
      </w:r>
      <w:r w:rsidRPr="00DD3DB5">
        <w:rPr>
          <w:rFonts w:ascii="Times New Roman" w:hAnsi="Times New Roman" w:cs="Times New Roman"/>
          <w:spacing w:val="20"/>
          <w:sz w:val="20"/>
          <w:szCs w:val="20"/>
        </w:rPr>
        <w:softHyphen/>
        <w:t>лелеріні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б</w:t>
      </w:r>
      <w:r w:rsidRPr="00DD3DB5">
        <w:rPr>
          <w:rFonts w:ascii="Times New Roman" w:hAnsi="Times New Roman" w:cs="Times New Roman"/>
          <w:spacing w:val="20"/>
          <w:sz w:val="20"/>
          <w:szCs w:val="20"/>
          <w:lang w:val="ru-MO"/>
        </w:rPr>
        <w:t>ә</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ін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архивтерді ағарту халық комис</w:t>
      </w:r>
      <w:r w:rsidRPr="00DD3DB5">
        <w:rPr>
          <w:rFonts w:ascii="Times New Roman" w:hAnsi="Times New Roman" w:cs="Times New Roman"/>
          <w:spacing w:val="20"/>
          <w:sz w:val="20"/>
          <w:szCs w:val="20"/>
        </w:rPr>
        <w:softHyphen/>
        <w:t>сариатының ғылыми бөлімі немесе секторы басқарды. Ол</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1921 жылғы тамыз айында академиялық орталы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бол</w:t>
      </w:r>
      <w:r w:rsidRPr="00DD3DB5">
        <w:rPr>
          <w:rFonts w:ascii="Times New Roman" w:hAnsi="Times New Roman" w:cs="Times New Roman"/>
          <w:spacing w:val="20"/>
          <w:sz w:val="20"/>
          <w:szCs w:val="20"/>
          <w:lang w:val="ru-MO"/>
        </w:rPr>
        <w:t>ып қ</w:t>
      </w:r>
      <w:r w:rsidRPr="00DD3DB5">
        <w:rPr>
          <w:rFonts w:ascii="Times New Roman" w:hAnsi="Times New Roman" w:cs="Times New Roman"/>
          <w:spacing w:val="20"/>
          <w:sz w:val="20"/>
          <w:szCs w:val="20"/>
        </w:rPr>
        <w:t>айта</w:t>
      </w:r>
      <w:r w:rsidRPr="00DD3DB5">
        <w:rPr>
          <w:rFonts w:ascii="Times New Roman" w:hAnsi="Times New Roman" w:cs="Times New Roman"/>
          <w:spacing w:val="20"/>
          <w:sz w:val="20"/>
          <w:szCs w:val="20"/>
          <w:lang w:val="ru-MO"/>
        </w:rPr>
        <w:t xml:space="preserve"> құ</w:t>
      </w:r>
      <w:r w:rsidRPr="00DD3DB5">
        <w:rPr>
          <w:rFonts w:ascii="Times New Roman" w:hAnsi="Times New Roman" w:cs="Times New Roman"/>
          <w:spacing w:val="20"/>
          <w:sz w:val="20"/>
          <w:szCs w:val="20"/>
        </w:rPr>
        <w:t>рылды. Оны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бастамасымен 1924 жылы ал</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ашқы архео</w:t>
      </w:r>
      <w:r w:rsidRPr="00DD3DB5">
        <w:rPr>
          <w:rFonts w:ascii="Times New Roman" w:hAnsi="Times New Roman" w:cs="Times New Roman"/>
          <w:spacing w:val="20"/>
          <w:sz w:val="20"/>
          <w:szCs w:val="20"/>
        </w:rPr>
        <w:softHyphen/>
        <w:t>логиялық карталар жасалды, қазақ халқы тарихының жекелеген маселелері, оның ішінде халы</w:t>
      </w:r>
      <w:proofErr w:type="gramStart"/>
      <w:r w:rsidRPr="00DD3DB5">
        <w:rPr>
          <w:rFonts w:ascii="Times New Roman" w:hAnsi="Times New Roman" w:cs="Times New Roman"/>
          <w:spacing w:val="20"/>
          <w:sz w:val="20"/>
          <w:szCs w:val="20"/>
        </w:rPr>
        <w:t>қ-</w:t>
      </w:r>
      <w:proofErr w:type="gramEnd"/>
      <w:r w:rsidRPr="00DD3DB5">
        <w:rPr>
          <w:rFonts w:ascii="Times New Roman" w:hAnsi="Times New Roman" w:cs="Times New Roman"/>
          <w:spacing w:val="20"/>
          <w:sz w:val="20"/>
          <w:szCs w:val="20"/>
        </w:rPr>
        <w:t>азатты</w:t>
      </w:r>
      <w:r w:rsidRPr="00DD3DB5">
        <w:rPr>
          <w:rFonts w:ascii="Times New Roman" w:hAnsi="Times New Roman" w:cs="Times New Roman"/>
          <w:spacing w:val="20"/>
          <w:sz w:val="20"/>
          <w:szCs w:val="20"/>
          <w:lang w:val="ru-MO"/>
        </w:rPr>
        <w:t>қ қ</w:t>
      </w:r>
      <w:r w:rsidRPr="00DD3DB5">
        <w:rPr>
          <w:rFonts w:ascii="Times New Roman" w:hAnsi="Times New Roman" w:cs="Times New Roman"/>
          <w:spacing w:val="20"/>
          <w:sz w:val="20"/>
          <w:szCs w:val="20"/>
        </w:rPr>
        <w:t>озғалысын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тарихы зерттеле бастады.  1932 </w:t>
      </w:r>
      <w:r w:rsidRPr="00DD3DB5">
        <w:rPr>
          <w:rFonts w:ascii="Times New Roman" w:hAnsi="Times New Roman" w:cs="Times New Roman"/>
          <w:spacing w:val="20"/>
          <w:sz w:val="20"/>
          <w:szCs w:val="20"/>
          <w:lang w:val="ru-MO"/>
        </w:rPr>
        <w:t xml:space="preserve">жылғы </w:t>
      </w:r>
      <w:r w:rsidRPr="00DD3DB5">
        <w:rPr>
          <w:rFonts w:ascii="Times New Roman" w:hAnsi="Times New Roman" w:cs="Times New Roman"/>
          <w:spacing w:val="20"/>
          <w:sz w:val="20"/>
          <w:szCs w:val="20"/>
        </w:rPr>
        <w:t>наурызда Алматыда КСРО F</w:t>
      </w:r>
      <w:r w:rsidRPr="00DD3DB5">
        <w:rPr>
          <w:rFonts w:ascii="Times New Roman" w:hAnsi="Times New Roman" w:cs="Times New Roman"/>
          <w:spacing w:val="20"/>
          <w:sz w:val="20"/>
          <w:szCs w:val="20"/>
          <w:lang w:val="ru-MO"/>
        </w:rPr>
        <w:t>ылым</w:t>
      </w:r>
      <w:r w:rsidRPr="00DD3DB5">
        <w:rPr>
          <w:rFonts w:ascii="Times New Roman" w:hAnsi="Times New Roman" w:cs="Times New Roman"/>
          <w:spacing w:val="20"/>
          <w:sz w:val="20"/>
          <w:szCs w:val="20"/>
        </w:rPr>
        <w:t xml:space="preserve"> Академиясын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тұрақты</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базасының қ</w:t>
      </w:r>
      <w:r w:rsidRPr="00DD3DB5">
        <w:rPr>
          <w:rFonts w:ascii="Times New Roman" w:hAnsi="Times New Roman" w:cs="Times New Roman"/>
          <w:spacing w:val="20"/>
          <w:sz w:val="20"/>
          <w:szCs w:val="20"/>
          <w:lang w:val="ru-MO"/>
        </w:rPr>
        <w:t>ұрыл</w:t>
      </w:r>
      <w:r w:rsidRPr="00DD3DB5">
        <w:rPr>
          <w:rFonts w:ascii="Times New Roman" w:hAnsi="Times New Roman" w:cs="Times New Roman"/>
          <w:spacing w:val="20"/>
          <w:sz w:val="20"/>
          <w:szCs w:val="20"/>
        </w:rPr>
        <w:t xml:space="preserve">уы республикадағы </w:t>
      </w:r>
      <w:r w:rsidRPr="00DD3DB5">
        <w:rPr>
          <w:rFonts w:ascii="Times New Roman" w:hAnsi="Times New Roman" w:cs="Times New Roman"/>
          <w:spacing w:val="20"/>
          <w:sz w:val="20"/>
          <w:szCs w:val="20"/>
          <w:lang w:val="ru-MO"/>
        </w:rPr>
        <w:t>ғылымының</w:t>
      </w:r>
      <w:r w:rsidRPr="00DD3DB5">
        <w:rPr>
          <w:rFonts w:ascii="Times New Roman" w:hAnsi="Times New Roman" w:cs="Times New Roman"/>
          <w:spacing w:val="20"/>
          <w:sz w:val="20"/>
          <w:szCs w:val="20"/>
        </w:rPr>
        <w:t xml:space="preserve"> дамуында</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ма</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ызды кезең болды.</w:t>
      </w:r>
    </w:p>
    <w:p w:rsidR="00DD3DB5" w:rsidRPr="00DD3DB5" w:rsidRDefault="00DD3DB5" w:rsidP="00DD3DB5">
      <w:pPr>
        <w:widowControl w:val="0"/>
        <w:autoSpaceDE w:val="0"/>
        <w:autoSpaceDN w:val="0"/>
        <w:adjustRightInd w:val="0"/>
        <w:spacing w:after="0" w:line="240" w:lineRule="auto"/>
        <w:ind w:firstLine="364"/>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Бұл тұста ауыл шаруашылық ғылымын өркендету үшін арнаулы ғылыми орындар: егіншілік, ауыл шаруа</w:t>
      </w:r>
      <w:r w:rsidRPr="00DD3DB5">
        <w:rPr>
          <w:rFonts w:ascii="Times New Roman" w:hAnsi="Times New Roman" w:cs="Times New Roman"/>
          <w:spacing w:val="20"/>
          <w:sz w:val="20"/>
          <w:szCs w:val="20"/>
          <w:lang w:val="ru-MO"/>
        </w:rPr>
        <w:t>шылығы</w:t>
      </w:r>
      <w:r w:rsidRPr="00DD3DB5">
        <w:rPr>
          <w:rFonts w:ascii="Times New Roman" w:hAnsi="Times New Roman" w:cs="Times New Roman"/>
          <w:spacing w:val="20"/>
          <w:sz w:val="20"/>
          <w:szCs w:val="20"/>
        </w:rPr>
        <w:t>, экономика, электрлендіру, су шаруа</w:t>
      </w:r>
      <w:r w:rsidRPr="00DD3DB5">
        <w:rPr>
          <w:rFonts w:ascii="Times New Roman" w:hAnsi="Times New Roman" w:cs="Times New Roman"/>
          <w:spacing w:val="20"/>
          <w:sz w:val="20"/>
          <w:szCs w:val="20"/>
          <w:lang w:val="ru-MO"/>
        </w:rPr>
        <w:t>шылығы</w:t>
      </w:r>
      <w:r w:rsidRPr="00DD3DB5">
        <w:rPr>
          <w:rFonts w:ascii="Times New Roman" w:hAnsi="Times New Roman" w:cs="Times New Roman"/>
          <w:spacing w:val="20"/>
          <w:sz w:val="20"/>
          <w:szCs w:val="20"/>
        </w:rPr>
        <w:t>, жеміс-жидек институттары ұйымдастырылды. 30-жылдард</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екінші</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 xml:space="preserve">жартысында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стан </w:t>
      </w:r>
      <w:r w:rsidRPr="00DD3DB5">
        <w:rPr>
          <w:rFonts w:ascii="Times New Roman" w:hAnsi="Times New Roman" w:cs="Times New Roman"/>
          <w:spacing w:val="20"/>
          <w:sz w:val="20"/>
          <w:szCs w:val="20"/>
          <w:lang w:val="ru-MO"/>
        </w:rPr>
        <w:t>ғылымы</w:t>
      </w:r>
      <w:r w:rsidRPr="00DD3DB5">
        <w:rPr>
          <w:rFonts w:ascii="Times New Roman" w:hAnsi="Times New Roman" w:cs="Times New Roman"/>
          <w:spacing w:val="20"/>
          <w:sz w:val="20"/>
          <w:szCs w:val="20"/>
        </w:rPr>
        <w:t xml:space="preserve"> одан әpі өркендеді. 1940 жылдың қарсаңында Қазақстанда 110 ғылыми-зерттеу мекем</w:t>
      </w:r>
      <w:proofErr w:type="gramStart"/>
      <w:r w:rsidRPr="00DD3DB5">
        <w:rPr>
          <w:rFonts w:ascii="Times New Roman" w:hAnsi="Times New Roman" w:cs="Times New Roman"/>
          <w:spacing w:val="20"/>
          <w:sz w:val="20"/>
          <w:szCs w:val="20"/>
        </w:rPr>
        <w:t>ec</w:t>
      </w:r>
      <w:proofErr w:type="gramEnd"/>
      <w:r w:rsidRPr="00DD3DB5">
        <w:rPr>
          <w:rFonts w:ascii="Times New Roman" w:hAnsi="Times New Roman" w:cs="Times New Roman"/>
          <w:spacing w:val="20"/>
          <w:sz w:val="20"/>
          <w:szCs w:val="20"/>
        </w:rPr>
        <w:t>і ж</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мыс істеді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xml:space="preserve">не оларда 1727 </w:t>
      </w:r>
      <w:r w:rsidRPr="00DD3DB5">
        <w:rPr>
          <w:rFonts w:ascii="Times New Roman" w:hAnsi="Times New Roman" w:cs="Times New Roman"/>
          <w:spacing w:val="20"/>
          <w:sz w:val="20"/>
          <w:szCs w:val="20"/>
          <w:lang w:val="ru-MO"/>
        </w:rPr>
        <w:t>ғылыми қ</w:t>
      </w:r>
      <w:r w:rsidRPr="00DD3DB5">
        <w:rPr>
          <w:rFonts w:ascii="Times New Roman" w:hAnsi="Times New Roman" w:cs="Times New Roman"/>
          <w:spacing w:val="20"/>
          <w:sz w:val="20"/>
          <w:szCs w:val="20"/>
        </w:rPr>
        <w:t>ызметкер е</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бек </w:t>
      </w:r>
      <w:proofErr w:type="gramStart"/>
      <w:r w:rsidRPr="00DD3DB5">
        <w:rPr>
          <w:rFonts w:ascii="Times New Roman" w:hAnsi="Times New Roman" w:cs="Times New Roman"/>
          <w:spacing w:val="20"/>
          <w:sz w:val="20"/>
          <w:szCs w:val="20"/>
        </w:rPr>
        <w:t>e</w:t>
      </w:r>
      <w:proofErr w:type="gramEnd"/>
      <w:r w:rsidRPr="00DD3DB5">
        <w:rPr>
          <w:rFonts w:ascii="Times New Roman" w:hAnsi="Times New Roman" w:cs="Times New Roman"/>
          <w:spacing w:val="20"/>
          <w:sz w:val="20"/>
          <w:szCs w:val="20"/>
          <w:lang w:val="ru-MO"/>
        </w:rPr>
        <w:t>тті</w:t>
      </w:r>
      <w:r w:rsidRPr="00DD3DB5">
        <w:rPr>
          <w:rFonts w:ascii="Times New Roman" w:hAnsi="Times New Roman" w:cs="Times New Roman"/>
          <w:spacing w:val="20"/>
          <w:sz w:val="20"/>
          <w:szCs w:val="20"/>
        </w:rPr>
        <w:t>. КСРО F</w:t>
      </w:r>
      <w:r w:rsidRPr="00DD3DB5">
        <w:rPr>
          <w:rFonts w:ascii="Times New Roman" w:hAnsi="Times New Roman" w:cs="Times New Roman"/>
          <w:spacing w:val="20"/>
          <w:sz w:val="20"/>
          <w:szCs w:val="20"/>
          <w:lang w:val="ru-MO"/>
        </w:rPr>
        <w:t>ылым</w:t>
      </w:r>
      <w:r w:rsidRPr="00DD3DB5">
        <w:rPr>
          <w:rFonts w:ascii="Times New Roman" w:hAnsi="Times New Roman" w:cs="Times New Roman"/>
          <w:spacing w:val="20"/>
          <w:sz w:val="20"/>
          <w:szCs w:val="20"/>
        </w:rPr>
        <w:t xml:space="preserve"> Академиясын</w:t>
      </w:r>
      <w:r w:rsidRPr="00DD3DB5">
        <w:rPr>
          <w:rFonts w:ascii="Times New Roman" w:hAnsi="Times New Roman" w:cs="Times New Roman"/>
          <w:spacing w:val="20"/>
          <w:sz w:val="20"/>
          <w:szCs w:val="20"/>
          <w:lang w:val="ru-MO"/>
        </w:rPr>
        <w:t>ың 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станд</w:t>
      </w:r>
      <w:r w:rsidRPr="00DD3DB5">
        <w:rPr>
          <w:rFonts w:ascii="Times New Roman" w:hAnsi="Times New Roman" w:cs="Times New Roman"/>
          <w:spacing w:val="20"/>
          <w:sz w:val="20"/>
          <w:szCs w:val="20"/>
          <w:lang w:val="ru-MO"/>
        </w:rPr>
        <w:t>ық</w:t>
      </w:r>
      <w:r w:rsidRPr="00DD3DB5">
        <w:rPr>
          <w:rFonts w:ascii="Times New Roman" w:hAnsi="Times New Roman" w:cs="Times New Roman"/>
          <w:spacing w:val="20"/>
          <w:sz w:val="20"/>
          <w:szCs w:val="20"/>
        </w:rPr>
        <w:t xml:space="preserve"> базасы 1938 жылы КСРО F</w:t>
      </w:r>
      <w:r w:rsidRPr="00DD3DB5">
        <w:rPr>
          <w:rFonts w:ascii="Times New Roman" w:hAnsi="Times New Roman" w:cs="Times New Roman"/>
          <w:spacing w:val="20"/>
          <w:sz w:val="20"/>
          <w:szCs w:val="20"/>
          <w:lang w:val="ru-MO"/>
        </w:rPr>
        <w:t>ылым</w:t>
      </w:r>
      <w:r w:rsidRPr="00DD3DB5">
        <w:rPr>
          <w:rFonts w:ascii="Times New Roman" w:hAnsi="Times New Roman" w:cs="Times New Roman"/>
          <w:spacing w:val="20"/>
          <w:sz w:val="20"/>
          <w:szCs w:val="20"/>
        </w:rPr>
        <w:t xml:space="preserve"> Академиясын</w:t>
      </w:r>
      <w:r w:rsidRPr="00DD3DB5">
        <w:rPr>
          <w:rFonts w:ascii="Times New Roman" w:hAnsi="Times New Roman" w:cs="Times New Roman"/>
          <w:spacing w:val="20"/>
          <w:sz w:val="20"/>
          <w:szCs w:val="20"/>
          <w:lang w:val="ru-MO"/>
        </w:rPr>
        <w:t>ың 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филиалы болып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айта құрылуы республикада </w:t>
      </w:r>
      <w:r w:rsidRPr="00DD3DB5">
        <w:rPr>
          <w:rFonts w:ascii="Times New Roman" w:hAnsi="Times New Roman" w:cs="Times New Roman"/>
          <w:spacing w:val="20"/>
          <w:sz w:val="20"/>
          <w:szCs w:val="20"/>
          <w:lang w:val="ru-MO"/>
        </w:rPr>
        <w:t>ғылымды</w:t>
      </w:r>
      <w:r w:rsidRPr="00DD3DB5">
        <w:rPr>
          <w:rFonts w:ascii="Times New Roman" w:hAnsi="Times New Roman" w:cs="Times New Roman"/>
          <w:spacing w:val="20"/>
          <w:sz w:val="20"/>
          <w:szCs w:val="20"/>
        </w:rPr>
        <w:t xml:space="preserve"> жаңа белестерге көтеру </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шін мол мүмкіндіктерге жол ашты.</w:t>
      </w:r>
    </w:p>
    <w:p w:rsidR="00DD3DB5" w:rsidRPr="00DD3DB5" w:rsidRDefault="00DD3DB5" w:rsidP="00DD3DB5">
      <w:pPr>
        <w:widowControl w:val="0"/>
        <w:autoSpaceDE w:val="0"/>
        <w:autoSpaceDN w:val="0"/>
        <w:adjustRightInd w:val="0"/>
        <w:spacing w:after="0" w:line="240" w:lineRule="auto"/>
        <w:ind w:right="100" w:firstLine="360"/>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lastRenderedPageBreak/>
        <w:t xml:space="preserve">30-шы жылдары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станн</w:t>
      </w:r>
      <w:r w:rsidRPr="00DD3DB5">
        <w:rPr>
          <w:rFonts w:ascii="Times New Roman" w:hAnsi="Times New Roman" w:cs="Times New Roman"/>
          <w:spacing w:val="20"/>
          <w:sz w:val="20"/>
          <w:szCs w:val="20"/>
          <w:lang w:val="ru-MO"/>
        </w:rPr>
        <w:t>ың ә</w:t>
      </w:r>
      <w:r w:rsidRPr="00DD3DB5">
        <w:rPr>
          <w:rFonts w:ascii="Times New Roman" w:hAnsi="Times New Roman" w:cs="Times New Roman"/>
          <w:spacing w:val="20"/>
          <w:sz w:val="20"/>
          <w:szCs w:val="20"/>
        </w:rPr>
        <w:t xml:space="preserve">дебиеті мен өнеріне біраз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 xml:space="preserve">згерістер, елеулі </w:t>
      </w:r>
      <w:r w:rsidRPr="00DD3DB5">
        <w:rPr>
          <w:rFonts w:ascii="Times New Roman" w:hAnsi="Times New Roman" w:cs="Times New Roman"/>
          <w:spacing w:val="20"/>
          <w:sz w:val="20"/>
          <w:szCs w:val="20"/>
          <w:lang w:val="ru-MO"/>
        </w:rPr>
        <w:t>оқиға</w:t>
      </w:r>
      <w:r w:rsidRPr="00DD3DB5">
        <w:rPr>
          <w:rFonts w:ascii="Times New Roman" w:hAnsi="Times New Roman" w:cs="Times New Roman"/>
          <w:spacing w:val="20"/>
          <w:sz w:val="20"/>
          <w:szCs w:val="20"/>
        </w:rPr>
        <w:t>лар болды. 1934 жылғы 12-18 маусымда Қазақстан жазушыларын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1 съезі болып</w:t>
      </w:r>
      <w:r w:rsidRPr="00DD3DB5">
        <w:rPr>
          <w:rFonts w:ascii="Times New Roman" w:hAnsi="Times New Roman" w:cs="Times New Roman"/>
          <w:spacing w:val="20"/>
          <w:sz w:val="20"/>
          <w:szCs w:val="20"/>
          <w:lang w:val="ru-MO"/>
        </w:rPr>
        <w:t>,</w:t>
      </w:r>
      <w:r w:rsidRPr="00DD3DB5">
        <w:rPr>
          <w:rFonts w:ascii="Times New Roman" w:hAnsi="Times New Roman" w:cs="Times New Roman"/>
          <w:spacing w:val="20"/>
          <w:sz w:val="20"/>
          <w:szCs w:val="20"/>
        </w:rPr>
        <w:t xml:space="preserve"> онда халықтардың рухани қазынасынан н</w:t>
      </w:r>
      <w:r w:rsidRPr="00DD3DB5">
        <w:rPr>
          <w:rFonts w:ascii="Times New Roman" w:hAnsi="Times New Roman" w:cs="Times New Roman"/>
          <w:spacing w:val="20"/>
          <w:sz w:val="20"/>
          <w:szCs w:val="20"/>
          <w:lang w:val="ru-MO"/>
        </w:rPr>
        <w:t>ә</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 xml:space="preserve"> ал</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ан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 ә</w:t>
      </w:r>
      <w:r w:rsidRPr="00DD3DB5">
        <w:rPr>
          <w:rFonts w:ascii="Times New Roman" w:hAnsi="Times New Roman" w:cs="Times New Roman"/>
          <w:spacing w:val="20"/>
          <w:sz w:val="20"/>
          <w:szCs w:val="20"/>
        </w:rPr>
        <w:t>дебиетіні</w:t>
      </w:r>
      <w:r w:rsidRPr="00DD3DB5">
        <w:rPr>
          <w:rFonts w:ascii="Times New Roman" w:hAnsi="Times New Roman" w:cs="Times New Roman"/>
          <w:spacing w:val="20"/>
          <w:sz w:val="20"/>
          <w:szCs w:val="20"/>
          <w:lang w:val="ru-MO"/>
        </w:rPr>
        <w:t xml:space="preserve">ң </w:t>
      </w:r>
      <w:r w:rsidRPr="00DD3DB5">
        <w:rPr>
          <w:rFonts w:ascii="Times New Roman" w:hAnsi="Times New Roman" w:cs="Times New Roman"/>
          <w:spacing w:val="20"/>
          <w:sz w:val="20"/>
          <w:szCs w:val="20"/>
        </w:rPr>
        <w:t xml:space="preserve">М. Жұмабаев, С. Сейфуллин, 1. Жансугіров, Б. Майлии, М. Әуезов, Ж. Аймауытов сияқты саңлақтармен бірге қазақ әдебиетінің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аулап өсі</w:t>
      </w:r>
      <w:proofErr w:type="gramStart"/>
      <w:r w:rsidRPr="00DD3DB5">
        <w:rPr>
          <w:rFonts w:ascii="Times New Roman" w:hAnsi="Times New Roman" w:cs="Times New Roman"/>
          <w:spacing w:val="20"/>
          <w:sz w:val="20"/>
          <w:szCs w:val="20"/>
        </w:rPr>
        <w:t>п</w:t>
      </w:r>
      <w:proofErr w:type="gramEnd"/>
      <w:r w:rsidRPr="00DD3DB5">
        <w:rPr>
          <w:rFonts w:ascii="Times New Roman" w:hAnsi="Times New Roman" w:cs="Times New Roman"/>
          <w:spacing w:val="20"/>
          <w:sz w:val="20"/>
          <w:szCs w:val="20"/>
        </w:rPr>
        <w:t xml:space="preserve"> келе жат</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ан мол жеткіншектері бар e</w:t>
      </w:r>
      <w:r w:rsidRPr="00DD3DB5">
        <w:rPr>
          <w:rFonts w:ascii="Times New Roman" w:hAnsi="Times New Roman" w:cs="Times New Roman"/>
          <w:spacing w:val="20"/>
          <w:sz w:val="20"/>
          <w:szCs w:val="20"/>
          <w:lang w:val="ru-MO"/>
        </w:rPr>
        <w:t>кені</w:t>
      </w:r>
      <w:r w:rsidRPr="00DD3DB5">
        <w:rPr>
          <w:rFonts w:ascii="Times New Roman" w:hAnsi="Times New Roman" w:cs="Times New Roman"/>
          <w:spacing w:val="20"/>
          <w:sz w:val="20"/>
          <w:szCs w:val="20"/>
        </w:rPr>
        <w:t xml:space="preserve"> к</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рінді. Келесі жылы халы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поэзиясын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алыбы Жамбылдың туғанына 90 жыл толуын бүкіл Кеңес елі</w:t>
      </w:r>
      <w:r w:rsidRPr="00DD3DB5">
        <w:rPr>
          <w:rFonts w:ascii="Times New Roman" w:hAnsi="Times New Roman" w:cs="Times New Roman"/>
          <w:spacing w:val="20"/>
          <w:sz w:val="20"/>
          <w:szCs w:val="20"/>
          <w:lang w:val="ru-MO"/>
        </w:rPr>
        <w:t>н</w:t>
      </w:r>
      <w:r w:rsidRPr="00DD3DB5">
        <w:rPr>
          <w:rFonts w:ascii="Times New Roman" w:hAnsi="Times New Roman" w:cs="Times New Roman"/>
          <w:spacing w:val="20"/>
          <w:sz w:val="20"/>
          <w:szCs w:val="20"/>
        </w:rPr>
        <w:t>ің халықтары атап</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өтті. 1936 жылы республика е</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бекшілері С</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кен Сейфуллинні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әдеби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ызметіні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20 </w:t>
      </w:r>
      <w:r w:rsidRPr="00DD3DB5">
        <w:rPr>
          <w:rFonts w:ascii="Times New Roman" w:hAnsi="Times New Roman" w:cs="Times New Roman"/>
          <w:spacing w:val="20"/>
          <w:sz w:val="20"/>
          <w:szCs w:val="20"/>
          <w:lang w:val="ru-MO"/>
        </w:rPr>
        <w:t>жылдығын</w:t>
      </w:r>
      <w:r w:rsidRPr="00DD3DB5">
        <w:rPr>
          <w:rFonts w:ascii="Times New Roman" w:hAnsi="Times New Roman" w:cs="Times New Roman"/>
          <w:spacing w:val="20"/>
          <w:sz w:val="20"/>
          <w:szCs w:val="20"/>
        </w:rPr>
        <w:t xml:space="preserve"> мере</w:t>
      </w:r>
      <w:r w:rsidRPr="00DD3DB5">
        <w:rPr>
          <w:rFonts w:ascii="Times New Roman" w:hAnsi="Times New Roman" w:cs="Times New Roman"/>
          <w:spacing w:val="20"/>
          <w:sz w:val="20"/>
          <w:szCs w:val="20"/>
        </w:rPr>
        <w:softHyphen/>
        <w:t xml:space="preserve">келеді. Қазақстанда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жазушыларымен бірге осында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ы</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туыс</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ан халы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тарды</w:t>
      </w:r>
      <w:r w:rsidRPr="00DD3DB5">
        <w:rPr>
          <w:rFonts w:ascii="Times New Roman" w:hAnsi="Times New Roman" w:cs="Times New Roman"/>
          <w:spacing w:val="20"/>
          <w:sz w:val="20"/>
          <w:szCs w:val="20"/>
          <w:lang w:val="ru-MO"/>
        </w:rPr>
        <w:t>ң ө</w:t>
      </w:r>
      <w:r w:rsidRPr="00DD3DB5">
        <w:rPr>
          <w:rFonts w:ascii="Times New Roman" w:hAnsi="Times New Roman" w:cs="Times New Roman"/>
          <w:spacing w:val="20"/>
          <w:sz w:val="20"/>
          <w:szCs w:val="20"/>
        </w:rPr>
        <w:t>кілдері орыс, ұйғыр, татар қаламгер</w:t>
      </w:r>
      <w:r w:rsidRPr="00DD3DB5">
        <w:rPr>
          <w:rFonts w:ascii="Times New Roman" w:hAnsi="Times New Roman" w:cs="Times New Roman"/>
          <w:spacing w:val="20"/>
          <w:sz w:val="20"/>
          <w:szCs w:val="20"/>
        </w:rPr>
        <w:softHyphen/>
        <w:t>лерінің шығармашылығы да кең өpі</w:t>
      </w:r>
      <w:r w:rsidRPr="00DD3DB5">
        <w:rPr>
          <w:rFonts w:ascii="Times New Roman" w:hAnsi="Times New Roman" w:cs="Times New Roman"/>
          <w:spacing w:val="20"/>
          <w:sz w:val="20"/>
          <w:szCs w:val="20"/>
          <w:lang w:val="ru-MO"/>
        </w:rPr>
        <w:t>ск</w:t>
      </w:r>
      <w:proofErr w:type="gramStart"/>
      <w:r w:rsidRPr="00DD3DB5">
        <w:rPr>
          <w:rFonts w:ascii="Times New Roman" w:hAnsi="Times New Roman" w:cs="Times New Roman"/>
          <w:spacing w:val="20"/>
          <w:sz w:val="20"/>
          <w:szCs w:val="20"/>
        </w:rPr>
        <w:t>e</w:t>
      </w:r>
      <w:proofErr w:type="gramEnd"/>
      <w:r w:rsidRPr="00DD3DB5">
        <w:rPr>
          <w:rFonts w:ascii="Times New Roman" w:hAnsi="Times New Roman" w:cs="Times New Roman"/>
          <w:spacing w:val="20"/>
          <w:sz w:val="20"/>
          <w:szCs w:val="20"/>
        </w:rPr>
        <w:t xml:space="preserve"> шығып келе жатты.</w:t>
      </w:r>
    </w:p>
    <w:p w:rsidR="00DD3DB5" w:rsidRPr="00DD3DB5" w:rsidRDefault="00DD3DB5" w:rsidP="00DD3DB5">
      <w:pPr>
        <w:widowControl w:val="0"/>
        <w:autoSpaceDE w:val="0"/>
        <w:autoSpaceDN w:val="0"/>
        <w:adjustRightInd w:val="0"/>
        <w:spacing w:after="0" w:line="240" w:lineRule="auto"/>
        <w:ind w:firstLine="360"/>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 xml:space="preserve">Осындай жетістіктерге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арамастан 1937 жылы сталиндік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анды тырна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тың жазы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сыз жандарды қудалау, тұ</w:t>
      </w:r>
      <w:proofErr w:type="gramStart"/>
      <w:r w:rsidRPr="00DD3DB5">
        <w:rPr>
          <w:rFonts w:ascii="Times New Roman" w:hAnsi="Times New Roman" w:cs="Times New Roman"/>
          <w:spacing w:val="20"/>
          <w:sz w:val="20"/>
          <w:szCs w:val="20"/>
        </w:rPr>
        <w:t>т</w:t>
      </w:r>
      <w:proofErr w:type="gramEnd"/>
      <w:r w:rsidRPr="00DD3DB5">
        <w:rPr>
          <w:rFonts w:ascii="Times New Roman" w:hAnsi="Times New Roman" w:cs="Times New Roman"/>
          <w:spacing w:val="20"/>
          <w:sz w:val="20"/>
          <w:szCs w:val="20"/>
        </w:rPr>
        <w:t xml:space="preserve">қындап жер аудару, сотсыз содырлық жасап ату, жою процесі кең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pіc алды. С. Сейфуллин, 1. Жанс</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гіров, Б. Майлин, М. Ж</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мабаев, Ж. Аймауытов сия</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ты</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қаза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халқының тұлғ</w:t>
      </w:r>
      <w:proofErr w:type="gramStart"/>
      <w:r w:rsidRPr="00DD3DB5">
        <w:rPr>
          <w:rFonts w:ascii="Times New Roman" w:hAnsi="Times New Roman" w:cs="Times New Roman"/>
          <w:spacing w:val="20"/>
          <w:sz w:val="20"/>
          <w:szCs w:val="20"/>
        </w:rPr>
        <w:t>алы</w:t>
      </w:r>
      <w:proofErr w:type="gramEnd"/>
      <w:r w:rsidRPr="00DD3DB5">
        <w:rPr>
          <w:rFonts w:ascii="Times New Roman" w:hAnsi="Times New Roman" w:cs="Times New Roman"/>
          <w:spacing w:val="20"/>
          <w:sz w:val="20"/>
          <w:szCs w:val="20"/>
        </w:rPr>
        <w:t xml:space="preserve"> ұлдары "халык жауы" деген айып та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ылып, қасіретті қудалаудың </w:t>
      </w:r>
      <w:r w:rsidRPr="00DD3DB5">
        <w:rPr>
          <w:rFonts w:ascii="Times New Roman" w:hAnsi="Times New Roman" w:cs="Times New Roman"/>
          <w:spacing w:val="20"/>
          <w:sz w:val="20"/>
          <w:szCs w:val="20"/>
          <w:lang w:val="ru-MO"/>
        </w:rPr>
        <w:t>құ</w:t>
      </w:r>
      <w:r w:rsidRPr="00DD3DB5">
        <w:rPr>
          <w:rFonts w:ascii="Times New Roman" w:hAnsi="Times New Roman" w:cs="Times New Roman"/>
          <w:spacing w:val="20"/>
          <w:sz w:val="20"/>
          <w:szCs w:val="20"/>
        </w:rPr>
        <w:t>рбаны болды.</w:t>
      </w:r>
    </w:p>
    <w:p w:rsidR="00DD3DB5" w:rsidRPr="00DD3DB5" w:rsidRDefault="00DD3DB5" w:rsidP="00DD3DB5">
      <w:pPr>
        <w:widowControl w:val="0"/>
        <w:autoSpaceDE w:val="0"/>
        <w:autoSpaceDN w:val="0"/>
        <w:adjustRightInd w:val="0"/>
        <w:spacing w:after="0" w:line="240" w:lineRule="auto"/>
        <w:ind w:firstLine="355"/>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 xml:space="preserve">20-шы жылдары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к</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ркем театрын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дамуы бас</w:t>
      </w:r>
      <w:r w:rsidRPr="00DD3DB5">
        <w:rPr>
          <w:rFonts w:ascii="Times New Roman" w:hAnsi="Times New Roman" w:cs="Times New Roman"/>
          <w:spacing w:val="20"/>
          <w:sz w:val="20"/>
          <w:szCs w:val="20"/>
        </w:rPr>
        <w:softHyphen/>
        <w:t>талды. 1926 жыл</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ы </w:t>
      </w:r>
      <w:proofErr w:type="gramStart"/>
      <w:r w:rsidRPr="00DD3DB5">
        <w:rPr>
          <w:rFonts w:ascii="Times New Roman" w:hAnsi="Times New Roman" w:cs="Times New Roman"/>
          <w:spacing w:val="20"/>
          <w:sz w:val="20"/>
          <w:szCs w:val="20"/>
        </w:rPr>
        <w:t>13</w:t>
      </w:r>
      <w:proofErr w:type="gramEnd"/>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тарда Қызылорда қаласында</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қазақтың тұ</w:t>
      </w:r>
      <w:r w:rsidRPr="00DD3DB5">
        <w:rPr>
          <w:rFonts w:ascii="Times New Roman" w:hAnsi="Times New Roman" w:cs="Times New Roman"/>
          <w:spacing w:val="20"/>
          <w:sz w:val="20"/>
          <w:szCs w:val="20"/>
          <w:lang w:val="ru-MO"/>
        </w:rPr>
        <w:t>ңғ</w:t>
      </w:r>
      <w:r w:rsidRPr="00DD3DB5">
        <w:rPr>
          <w:rFonts w:ascii="Times New Roman" w:hAnsi="Times New Roman" w:cs="Times New Roman"/>
          <w:spacing w:val="20"/>
          <w:sz w:val="20"/>
          <w:szCs w:val="20"/>
        </w:rPr>
        <w:t>ыш драма театры ашылып, М. Әуезовті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"Еңлік-Кебек" пьесасын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ойды.</w:t>
      </w:r>
    </w:p>
    <w:p w:rsidR="00DD3DB5" w:rsidRPr="00DD3DB5" w:rsidRDefault="00DD3DB5" w:rsidP="00DD3DB5">
      <w:pPr>
        <w:widowControl w:val="0"/>
        <w:autoSpaceDE w:val="0"/>
        <w:autoSpaceDN w:val="0"/>
        <w:adjustRightInd w:val="0"/>
        <w:spacing w:after="0" w:line="240" w:lineRule="auto"/>
        <w:ind w:firstLine="369"/>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1932 жылы республикада т</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н</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ыш музыка-драма техникумы, ал 1934 жылы 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інші музыкалық театр ашылды. Сол жылы либереттосын М. Әуезов жаз</w:t>
      </w:r>
      <w:proofErr w:type="gramStart"/>
      <w:r w:rsidRPr="00DD3DB5">
        <w:rPr>
          <w:rFonts w:ascii="Times New Roman" w:hAnsi="Times New Roman" w:cs="Times New Roman"/>
          <w:spacing w:val="20"/>
          <w:sz w:val="20"/>
          <w:szCs w:val="20"/>
        </w:rPr>
        <w:t>r</w:t>
      </w:r>
      <w:proofErr w:type="gramEnd"/>
      <w:r w:rsidRPr="00DD3DB5">
        <w:rPr>
          <w:rFonts w:ascii="Times New Roman" w:hAnsi="Times New Roman" w:cs="Times New Roman"/>
          <w:spacing w:val="20"/>
          <w:sz w:val="20"/>
          <w:szCs w:val="20"/>
        </w:rPr>
        <w:t>ан "Айман</w:t>
      </w:r>
      <w:r w:rsidRPr="00DD3DB5">
        <w:rPr>
          <w:rFonts w:ascii="Times New Roman" w:hAnsi="Times New Roman" w:cs="Times New Roman"/>
          <w:spacing w:val="20"/>
          <w:sz w:val="20"/>
          <w:szCs w:val="20"/>
          <w:lang w:val="ru-MO"/>
        </w:rPr>
        <w:t>-</w:t>
      </w:r>
      <w:r w:rsidRPr="00DD3DB5">
        <w:rPr>
          <w:rFonts w:ascii="Times New Roman" w:hAnsi="Times New Roman" w:cs="Times New Roman"/>
          <w:spacing w:val="20"/>
          <w:sz w:val="20"/>
          <w:szCs w:val="20"/>
        </w:rPr>
        <w:softHyphen/>
        <w:t>Шолпан" музыкалық комедиясын</w:t>
      </w:r>
      <w:r w:rsidRPr="00DD3DB5">
        <w:rPr>
          <w:rFonts w:ascii="Times New Roman" w:hAnsi="Times New Roman" w:cs="Times New Roman"/>
          <w:spacing w:val="20"/>
          <w:sz w:val="20"/>
          <w:szCs w:val="20"/>
          <w:lang w:val="ru-MO"/>
        </w:rPr>
        <w:t>ың қ</w:t>
      </w:r>
      <w:r w:rsidRPr="00DD3DB5">
        <w:rPr>
          <w:rFonts w:ascii="Times New Roman" w:hAnsi="Times New Roman" w:cs="Times New Roman"/>
          <w:spacing w:val="20"/>
          <w:sz w:val="20"/>
          <w:szCs w:val="20"/>
        </w:rPr>
        <w:t>ойылуы қаза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опера</w:t>
      </w:r>
      <w:r w:rsidRPr="00DD3DB5">
        <w:rPr>
          <w:rFonts w:ascii="Times New Roman" w:hAnsi="Times New Roman" w:cs="Times New Roman"/>
          <w:spacing w:val="20"/>
          <w:sz w:val="20"/>
          <w:szCs w:val="20"/>
        </w:rPr>
        <w:softHyphen/>
        <w:t>сын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туғанын паш етті. 1937 жылы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музыкалық театры опера жене балет театры болып қайта құрылды. Қазақ драма театры да айтарлықтай табыстар</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 жетті.</w:t>
      </w:r>
    </w:p>
    <w:p w:rsidR="00DD3DB5" w:rsidRPr="00DD3DB5" w:rsidRDefault="00DD3DB5" w:rsidP="00DD3DB5">
      <w:pPr>
        <w:widowControl w:val="0"/>
        <w:autoSpaceDE w:val="0"/>
        <w:autoSpaceDN w:val="0"/>
        <w:adjustRightInd w:val="0"/>
        <w:spacing w:after="0" w:line="240" w:lineRule="auto"/>
        <w:ind w:firstLine="340"/>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Республикадағы ма</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ызды </w:t>
      </w:r>
      <w:r w:rsidRPr="00DD3DB5">
        <w:rPr>
          <w:rFonts w:ascii="Times New Roman" w:hAnsi="Times New Roman" w:cs="Times New Roman"/>
          <w:spacing w:val="20"/>
          <w:sz w:val="20"/>
          <w:szCs w:val="20"/>
          <w:lang w:val="ru-MO"/>
        </w:rPr>
        <w:t>оқиғ</w:t>
      </w:r>
      <w:r w:rsidRPr="00DD3DB5">
        <w:rPr>
          <w:rFonts w:ascii="Times New Roman" w:hAnsi="Times New Roman" w:cs="Times New Roman"/>
          <w:spacing w:val="20"/>
          <w:sz w:val="20"/>
          <w:szCs w:val="20"/>
        </w:rPr>
        <w:t>алард</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 xml:space="preserve">і кино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неріні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д</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ниеге келуі еді. 1938 жылы "Аманкелді" фильмі экран</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 шығып, ұлттық кино өнеріні</w:t>
      </w:r>
      <w:r w:rsidRPr="00DD3DB5">
        <w:rPr>
          <w:rFonts w:ascii="Times New Roman" w:hAnsi="Times New Roman" w:cs="Times New Roman"/>
          <w:spacing w:val="20"/>
          <w:sz w:val="20"/>
          <w:szCs w:val="20"/>
          <w:lang w:val="ru-MO"/>
        </w:rPr>
        <w:t xml:space="preserve">ң </w:t>
      </w:r>
      <w:r w:rsidRPr="00DD3DB5">
        <w:rPr>
          <w:rFonts w:ascii="Times New Roman" w:hAnsi="Times New Roman" w:cs="Times New Roman"/>
          <w:spacing w:val="20"/>
          <w:sz w:val="20"/>
          <w:szCs w:val="20"/>
        </w:rPr>
        <w:t>іprecі қаланды.</w:t>
      </w:r>
    </w:p>
    <w:p w:rsidR="00DD3DB5" w:rsidRPr="00DD3DB5" w:rsidRDefault="00DD3DB5" w:rsidP="00DD3DB5">
      <w:pPr>
        <w:widowControl w:val="0"/>
        <w:autoSpaceDE w:val="0"/>
        <w:autoSpaceDN w:val="0"/>
        <w:adjustRightInd w:val="0"/>
        <w:spacing w:after="0" w:line="240" w:lineRule="auto"/>
        <w:ind w:firstLine="355"/>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 xml:space="preserve">1936 жьлы май айында Москвада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 xml:space="preserve">ткен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стан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xml:space="preserve">дебиеті мен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нерінң aл</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aш</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 он</w:t>
      </w:r>
      <w:r w:rsidRPr="00DD3DB5">
        <w:rPr>
          <w:rFonts w:ascii="Times New Roman" w:hAnsi="Times New Roman" w:cs="Times New Roman"/>
          <w:spacing w:val="20"/>
          <w:sz w:val="20"/>
          <w:szCs w:val="20"/>
          <w:lang w:val="ru-MO"/>
        </w:rPr>
        <w:t>күндіг</w:t>
      </w:r>
      <w:r w:rsidRPr="00DD3DB5">
        <w:rPr>
          <w:rFonts w:ascii="Times New Roman" w:hAnsi="Times New Roman" w:cs="Times New Roman"/>
          <w:spacing w:val="20"/>
          <w:sz w:val="20"/>
          <w:szCs w:val="20"/>
        </w:rPr>
        <w:t>і қазақ әдебиeті мен өнер жеті</w:t>
      </w:r>
      <w:proofErr w:type="gramStart"/>
      <w:r w:rsidRPr="00DD3DB5">
        <w:rPr>
          <w:rFonts w:ascii="Times New Roman" w:hAnsi="Times New Roman" w:cs="Times New Roman"/>
          <w:spacing w:val="20"/>
          <w:sz w:val="20"/>
          <w:szCs w:val="20"/>
        </w:rPr>
        <w:t>ст</w:t>
      </w:r>
      <w:proofErr w:type="gramEnd"/>
      <w:r w:rsidRPr="00DD3DB5">
        <w:rPr>
          <w:rFonts w:ascii="Times New Roman" w:hAnsi="Times New Roman" w:cs="Times New Roman"/>
          <w:spacing w:val="20"/>
          <w:sz w:val="20"/>
          <w:szCs w:val="20"/>
        </w:rPr>
        <w:t>іктеріні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айға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ы болды. Ү</w:t>
      </w:r>
      <w:r w:rsidRPr="00DD3DB5">
        <w:rPr>
          <w:rFonts w:ascii="Times New Roman" w:hAnsi="Times New Roman" w:cs="Times New Roman"/>
          <w:spacing w:val="20"/>
          <w:sz w:val="20"/>
          <w:szCs w:val="20"/>
          <w:lang w:val="ru-MO"/>
        </w:rPr>
        <w:t>кімет</w:t>
      </w:r>
      <w:r w:rsidRPr="00DD3DB5">
        <w:rPr>
          <w:rFonts w:ascii="Times New Roman" w:hAnsi="Times New Roman" w:cs="Times New Roman"/>
          <w:spacing w:val="20"/>
          <w:sz w:val="20"/>
          <w:szCs w:val="20"/>
        </w:rPr>
        <w:t xml:space="preserve"> қазақ халқының әдебиет пен өнер қайраткерлерін</w:t>
      </w:r>
      <w:r w:rsidRPr="00DD3DB5">
        <w:rPr>
          <w:rFonts w:ascii="Times New Roman" w:hAnsi="Times New Roman" w:cs="Times New Roman"/>
          <w:spacing w:val="20"/>
          <w:sz w:val="20"/>
          <w:szCs w:val="20"/>
          <w:lang w:val="ru-MO"/>
        </w:rPr>
        <w:t>і</w:t>
      </w:r>
      <w:r w:rsidRPr="00DD3DB5">
        <w:rPr>
          <w:rFonts w:ascii="Times New Roman" w:hAnsi="Times New Roman" w:cs="Times New Roman"/>
          <w:spacing w:val="20"/>
          <w:sz w:val="20"/>
          <w:szCs w:val="20"/>
        </w:rPr>
        <w:t>ң таланты мен шеберлігін жоғaры бағалады. Жазушылардың, артистерді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мәдени </w:t>
      </w:r>
      <w:r w:rsidRPr="00DD3DB5">
        <w:rPr>
          <w:rFonts w:ascii="Times New Roman" w:hAnsi="Times New Roman" w:cs="Times New Roman"/>
          <w:spacing w:val="20"/>
          <w:sz w:val="20"/>
          <w:szCs w:val="20"/>
          <w:lang w:val="ru-MO"/>
        </w:rPr>
        <w:t>құ</w:t>
      </w:r>
      <w:r w:rsidRPr="00DD3DB5">
        <w:rPr>
          <w:rFonts w:ascii="Times New Roman" w:hAnsi="Times New Roman" w:cs="Times New Roman"/>
          <w:spacing w:val="20"/>
          <w:sz w:val="20"/>
          <w:szCs w:val="20"/>
        </w:rPr>
        <w:t>ры</w:t>
      </w:r>
      <w:r w:rsidRPr="00DD3DB5">
        <w:rPr>
          <w:rFonts w:ascii="Times New Roman" w:hAnsi="Times New Roman" w:cs="Times New Roman"/>
          <w:spacing w:val="20"/>
          <w:sz w:val="20"/>
          <w:szCs w:val="20"/>
          <w:lang w:val="ru-MO"/>
        </w:rPr>
        <w:t>л</w:t>
      </w:r>
      <w:r w:rsidRPr="00DD3DB5">
        <w:rPr>
          <w:rFonts w:ascii="Times New Roman" w:hAnsi="Times New Roman" w:cs="Times New Roman"/>
          <w:spacing w:val="20"/>
          <w:sz w:val="20"/>
          <w:szCs w:val="20"/>
        </w:rPr>
        <w:t xml:space="preserve">ыс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айраткерлеріні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үлкен 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 xml:space="preserve"> тобы - Ж. Жабаев, С. Сейфул</w:t>
      </w:r>
      <w:r w:rsidRPr="00DD3DB5">
        <w:rPr>
          <w:rFonts w:ascii="Times New Roman" w:hAnsi="Times New Roman" w:cs="Times New Roman"/>
          <w:spacing w:val="20"/>
          <w:sz w:val="20"/>
          <w:szCs w:val="20"/>
        </w:rPr>
        <w:softHyphen/>
        <w:t>лин, А. Ж</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банов, Т. Жүргенов және бас</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алар </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кімeт награда</w:t>
      </w:r>
      <w:r w:rsidRPr="00DD3DB5">
        <w:rPr>
          <w:rFonts w:ascii="Times New Roman" w:hAnsi="Times New Roman" w:cs="Times New Roman"/>
          <w:spacing w:val="20"/>
          <w:sz w:val="20"/>
          <w:szCs w:val="20"/>
        </w:rPr>
        <w:softHyphen/>
        <w:t xml:space="preserve">ларына ие </w:t>
      </w:r>
      <w:r w:rsidRPr="00DD3DB5">
        <w:rPr>
          <w:rFonts w:ascii="Times New Roman" w:hAnsi="Times New Roman" w:cs="Times New Roman"/>
          <w:spacing w:val="20"/>
          <w:sz w:val="20"/>
          <w:szCs w:val="20"/>
          <w:lang w:val="ru-MO"/>
        </w:rPr>
        <w:t>б</w:t>
      </w:r>
      <w:r w:rsidRPr="00DD3DB5">
        <w:rPr>
          <w:rFonts w:ascii="Times New Roman" w:hAnsi="Times New Roman" w:cs="Times New Roman"/>
          <w:spacing w:val="20"/>
          <w:sz w:val="20"/>
          <w:szCs w:val="20"/>
        </w:rPr>
        <w:t>олды. К. Бәйсейітова КСРО Халы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артисі деген</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жo</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aры ата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алды, ал к</w:t>
      </w:r>
      <w:r w:rsidRPr="00DD3DB5">
        <w:rPr>
          <w:rFonts w:ascii="Times New Roman" w:hAnsi="Times New Roman" w:cs="Times New Roman"/>
          <w:spacing w:val="20"/>
          <w:sz w:val="20"/>
          <w:szCs w:val="20"/>
          <w:lang w:val="ru-MO"/>
        </w:rPr>
        <w:t>ө</w:t>
      </w:r>
      <w:proofErr w:type="gramStart"/>
      <w:r w:rsidRPr="00DD3DB5">
        <w:rPr>
          <w:rFonts w:ascii="Times New Roman" w:hAnsi="Times New Roman" w:cs="Times New Roman"/>
          <w:spacing w:val="20"/>
          <w:sz w:val="20"/>
          <w:szCs w:val="20"/>
        </w:rPr>
        <w:t>п</w:t>
      </w:r>
      <w:proofErr w:type="gramEnd"/>
      <w:r w:rsidRPr="00DD3DB5">
        <w:rPr>
          <w:rFonts w:ascii="Times New Roman" w:hAnsi="Times New Roman" w:cs="Times New Roman"/>
          <w:spacing w:val="20"/>
          <w:sz w:val="20"/>
          <w:szCs w:val="20"/>
        </w:rPr>
        <w:t xml:space="preserve"> адамдаp</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a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КСР-іні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халы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артисі және е</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бек с</w:t>
      </w:r>
      <w:r w:rsidRPr="00DD3DB5">
        <w:rPr>
          <w:rFonts w:ascii="Times New Roman" w:hAnsi="Times New Roman" w:cs="Times New Roman"/>
          <w:spacing w:val="20"/>
          <w:sz w:val="20"/>
          <w:szCs w:val="20"/>
          <w:lang w:val="ru-MO"/>
        </w:rPr>
        <w:t>іңі</w:t>
      </w:r>
      <w:r w:rsidRPr="00DD3DB5">
        <w:rPr>
          <w:rFonts w:ascii="Times New Roman" w:hAnsi="Times New Roman" w:cs="Times New Roman"/>
          <w:spacing w:val="20"/>
          <w:sz w:val="20"/>
          <w:szCs w:val="20"/>
        </w:rPr>
        <w:t>рген артисі деген атақтар берілді.</w:t>
      </w:r>
    </w:p>
    <w:p w:rsidR="00DD3DB5" w:rsidRPr="00DD3DB5" w:rsidRDefault="00DD3DB5" w:rsidP="00DD3DB5">
      <w:pPr>
        <w:widowControl w:val="0"/>
        <w:autoSpaceDE w:val="0"/>
        <w:autoSpaceDN w:val="0"/>
        <w:adjustRightInd w:val="0"/>
        <w:spacing w:after="0" w:line="240" w:lineRule="auto"/>
        <w:ind w:firstLine="331"/>
        <w:jc w:val="both"/>
        <w:rPr>
          <w:rFonts w:ascii="Times New Roman" w:hAnsi="Times New Roman" w:cs="Times New Roman"/>
          <w:spacing w:val="20"/>
          <w:sz w:val="20"/>
          <w:szCs w:val="20"/>
          <w:lang w:val="ru-MO"/>
        </w:rPr>
      </w:pP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оры</w:t>
      </w:r>
      <w:r w:rsidRPr="00DD3DB5">
        <w:rPr>
          <w:rFonts w:ascii="Times New Roman" w:hAnsi="Times New Roman" w:cs="Times New Roman"/>
          <w:spacing w:val="20"/>
          <w:sz w:val="20"/>
          <w:szCs w:val="20"/>
          <w:lang w:val="ru-MO"/>
        </w:rPr>
        <w:t>ты</w:t>
      </w:r>
      <w:r w:rsidRPr="00DD3DB5">
        <w:rPr>
          <w:rFonts w:ascii="Times New Roman" w:hAnsi="Times New Roman" w:cs="Times New Roman"/>
          <w:spacing w:val="20"/>
          <w:sz w:val="20"/>
          <w:szCs w:val="20"/>
        </w:rPr>
        <w:t>п айт</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анда, көптеген </w:t>
      </w:r>
      <w:r w:rsidRPr="00DD3DB5">
        <w:rPr>
          <w:rFonts w:ascii="Times New Roman" w:hAnsi="Times New Roman" w:cs="Times New Roman"/>
          <w:spacing w:val="20"/>
          <w:sz w:val="20"/>
          <w:szCs w:val="20"/>
          <w:lang w:val="ru-MO"/>
        </w:rPr>
        <w:t>қиыншылықтарға,</w:t>
      </w:r>
      <w:r w:rsidRPr="00DD3DB5">
        <w:rPr>
          <w:rFonts w:ascii="Times New Roman" w:hAnsi="Times New Roman" w:cs="Times New Roman"/>
          <w:spacing w:val="20"/>
          <w:sz w:val="20"/>
          <w:szCs w:val="20"/>
        </w:rPr>
        <w:t xml:space="preserve"> б</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рмалау</w:t>
      </w:r>
      <w:r w:rsidRPr="00DD3DB5">
        <w:rPr>
          <w:rFonts w:ascii="Times New Roman" w:hAnsi="Times New Roman" w:cs="Times New Roman"/>
          <w:spacing w:val="20"/>
          <w:sz w:val="20"/>
          <w:szCs w:val="20"/>
        </w:rPr>
        <w:softHyphen/>
        <w:t>шылы</w:t>
      </w:r>
      <w:r w:rsidRPr="00DD3DB5">
        <w:rPr>
          <w:rFonts w:ascii="Times New Roman" w:hAnsi="Times New Roman" w:cs="Times New Roman"/>
          <w:spacing w:val="20"/>
          <w:sz w:val="20"/>
          <w:szCs w:val="20"/>
          <w:lang w:val="ru-MO"/>
        </w:rPr>
        <w:t>қ</w:t>
      </w:r>
      <w:proofErr w:type="gramStart"/>
      <w:r w:rsidRPr="00DD3DB5">
        <w:rPr>
          <w:rFonts w:ascii="Times New Roman" w:hAnsi="Times New Roman" w:cs="Times New Roman"/>
          <w:spacing w:val="20"/>
          <w:sz w:val="20"/>
          <w:szCs w:val="20"/>
        </w:rPr>
        <w:t>т</w:t>
      </w:r>
      <w:proofErr w:type="gramEnd"/>
      <w:r w:rsidRPr="00DD3DB5">
        <w:rPr>
          <w:rFonts w:ascii="Times New Roman" w:hAnsi="Times New Roman" w:cs="Times New Roman"/>
          <w:spacing w:val="20"/>
          <w:sz w:val="20"/>
          <w:szCs w:val="20"/>
        </w:rPr>
        <w:t>ap</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a, кемшіліктeрге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арамастан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станда 20-шы</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30-шы ж</w:t>
      </w:r>
      <w:r w:rsidRPr="00DD3DB5">
        <w:rPr>
          <w:rFonts w:ascii="Times New Roman" w:hAnsi="Times New Roman" w:cs="Times New Roman"/>
          <w:spacing w:val="20"/>
          <w:sz w:val="20"/>
          <w:szCs w:val="20"/>
          <w:lang w:val="ru-MO"/>
        </w:rPr>
        <w:t>ыл</w:t>
      </w:r>
      <w:r w:rsidRPr="00DD3DB5">
        <w:rPr>
          <w:rFonts w:ascii="Times New Roman" w:hAnsi="Times New Roman" w:cs="Times New Roman"/>
          <w:spacing w:val="20"/>
          <w:sz w:val="20"/>
          <w:szCs w:val="20"/>
        </w:rPr>
        <w:t>дарда 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дени дамуда бірсыпыра ілгерлеуші</w:t>
      </w:r>
      <w:r w:rsidRPr="00DD3DB5">
        <w:rPr>
          <w:rFonts w:ascii="Times New Roman" w:hAnsi="Times New Roman" w:cs="Times New Roman"/>
          <w:spacing w:val="20"/>
          <w:sz w:val="20"/>
          <w:szCs w:val="20"/>
        </w:rPr>
        <w:softHyphen/>
        <w:t>ліктер орын алды. Егер 1937-1938 жылд</w:t>
      </w:r>
      <w:r w:rsidRPr="00DD3DB5">
        <w:rPr>
          <w:rFonts w:ascii="Times New Roman" w:hAnsi="Times New Roman" w:cs="Times New Roman"/>
          <w:spacing w:val="20"/>
          <w:sz w:val="20"/>
          <w:szCs w:val="20"/>
          <w:lang w:val="ru-MO"/>
        </w:rPr>
        <w:t>а</w:t>
      </w:r>
      <w:r w:rsidRPr="00DD3DB5">
        <w:rPr>
          <w:rFonts w:ascii="Times New Roman" w:hAnsi="Times New Roman" w:cs="Times New Roman"/>
          <w:spacing w:val="20"/>
          <w:sz w:val="20"/>
          <w:szCs w:val="20"/>
        </w:rPr>
        <w:t>ры «сталиндік жезтыр</w:t>
      </w:r>
      <w:r w:rsidRPr="00DD3DB5">
        <w:rPr>
          <w:rFonts w:ascii="Times New Roman" w:hAnsi="Times New Roman" w:cs="Times New Roman"/>
          <w:spacing w:val="20"/>
          <w:sz w:val="20"/>
          <w:szCs w:val="20"/>
        </w:rPr>
        <w:softHyphen/>
        <w:t>на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аппаратң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зиял</w:t>
      </w:r>
      <w:r w:rsidRPr="00DD3DB5">
        <w:rPr>
          <w:rFonts w:ascii="Times New Roman" w:hAnsi="Times New Roman" w:cs="Times New Roman"/>
          <w:spacing w:val="20"/>
          <w:sz w:val="20"/>
          <w:szCs w:val="20"/>
          <w:lang w:val="ru-MO"/>
        </w:rPr>
        <w:t>ыл</w:t>
      </w:r>
      <w:r w:rsidRPr="00DD3DB5">
        <w:rPr>
          <w:rFonts w:ascii="Times New Roman" w:hAnsi="Times New Roman" w:cs="Times New Roman"/>
          <w:spacing w:val="20"/>
          <w:sz w:val="20"/>
          <w:szCs w:val="20"/>
        </w:rPr>
        <w:t>арын қудалама</w:t>
      </w:r>
      <w:r w:rsidRPr="00DD3DB5">
        <w:rPr>
          <w:rFonts w:ascii="Times New Roman" w:hAnsi="Times New Roman" w:cs="Times New Roman"/>
          <w:spacing w:val="20"/>
          <w:sz w:val="20"/>
          <w:szCs w:val="20"/>
          <w:lang w:val="ru-MO"/>
        </w:rPr>
        <w:t>ғ</w:t>
      </w:r>
      <w:proofErr w:type="gramStart"/>
      <w:r w:rsidRPr="00DD3DB5">
        <w:rPr>
          <w:rFonts w:ascii="Times New Roman" w:hAnsi="Times New Roman" w:cs="Times New Roman"/>
          <w:spacing w:val="20"/>
          <w:sz w:val="20"/>
          <w:szCs w:val="20"/>
        </w:rPr>
        <w:t>a</w:t>
      </w:r>
      <w:proofErr w:type="gramEnd"/>
      <w:r w:rsidRPr="00DD3DB5">
        <w:rPr>
          <w:rFonts w:ascii="Times New Roman" w:hAnsi="Times New Roman" w:cs="Times New Roman"/>
          <w:spacing w:val="20"/>
          <w:sz w:val="20"/>
          <w:szCs w:val="20"/>
        </w:rPr>
        <w:t>нда б</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л табыстар қомақтырақ болуы мүмкі</w:t>
      </w:r>
      <w:r w:rsidRPr="00DD3DB5">
        <w:rPr>
          <w:rFonts w:ascii="Times New Roman" w:hAnsi="Times New Roman" w:cs="Times New Roman"/>
          <w:spacing w:val="20"/>
          <w:sz w:val="20"/>
          <w:szCs w:val="20"/>
          <w:lang w:val="ru-MO"/>
        </w:rPr>
        <w:t>н</w:t>
      </w:r>
      <w:r w:rsidRPr="00DD3DB5">
        <w:rPr>
          <w:rFonts w:ascii="Times New Roman" w:hAnsi="Times New Roman" w:cs="Times New Roman"/>
          <w:spacing w:val="20"/>
          <w:sz w:val="20"/>
          <w:szCs w:val="20"/>
        </w:rPr>
        <w:t xml:space="preserve"> eді. Сондай-а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республика</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дениетіні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одан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pі ке</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інен дамып, </w:t>
      </w:r>
      <w:r w:rsidRPr="00DD3DB5">
        <w:rPr>
          <w:rFonts w:ascii="Times New Roman" w:hAnsi="Times New Roman" w:cs="Times New Roman"/>
          <w:spacing w:val="20"/>
          <w:sz w:val="20"/>
          <w:szCs w:val="20"/>
          <w:lang w:val="ru-MO"/>
        </w:rPr>
        <w:t>құ</w:t>
      </w:r>
      <w:r w:rsidRPr="00DD3DB5">
        <w:rPr>
          <w:rFonts w:ascii="Times New Roman" w:hAnsi="Times New Roman" w:cs="Times New Roman"/>
          <w:spacing w:val="20"/>
          <w:sz w:val="20"/>
          <w:szCs w:val="20"/>
        </w:rPr>
        <w:t>лаш жаю процесіне1941 жылы басталған Ұлы Отан соғысы да кepі әcepін тигізді.</w:t>
      </w:r>
    </w:p>
    <w:p w:rsidR="00DD3DB5" w:rsidRPr="00DD3DB5" w:rsidRDefault="00DD3DB5" w:rsidP="00DD3DB5">
      <w:pPr>
        <w:widowControl w:val="0"/>
        <w:autoSpaceDE w:val="0"/>
        <w:autoSpaceDN w:val="0"/>
        <w:adjustRightInd w:val="0"/>
        <w:spacing w:after="0" w:line="240" w:lineRule="auto"/>
        <w:ind w:left="14"/>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Сталин қайтыс болғаннан кейін 50-ші жылдардың орта шенінен бастап жеке адамға табынушылықтың зардаптарын жойып, социалистік зандылықтарды қалпына келтіруге бағытталған бірсыпыра шаралар іскe асырылды.  1950 жылы 26 желтоқсанда "Правда" газетінде жарияланған "Қазақстан тарихының мәселелері мapкcтік </w:t>
      </w:r>
      <w:r w:rsidRPr="00DD3DB5">
        <w:rPr>
          <w:rFonts w:ascii="Times New Roman" w:hAnsi="Times New Roman" w:cs="Times New Roman"/>
          <w:spacing w:val="20"/>
          <w:sz w:val="20"/>
          <w:szCs w:val="20"/>
          <w:lang w:val="kk-KZ"/>
        </w:rPr>
        <w:softHyphen/>
        <w:t>лениндік тұрғыдан баяндалсын" деген мақаланы талқылауға байланысты бүкіл Одаққа, тіпті дүние жүзіне танымал тұлғалы қайраткерлер М. О. Әуезов пен Қ. И. Сәтбаев, сондай-ақ, республиканың басқа да көрнекті жазушылары мен ғалымдары орынсыз жазғырылып, датталды.</w:t>
      </w:r>
    </w:p>
    <w:p w:rsidR="00DD3DB5" w:rsidRPr="00DD3DB5" w:rsidRDefault="00DD3DB5" w:rsidP="00DD3DB5">
      <w:pPr>
        <w:widowControl w:val="0"/>
        <w:autoSpaceDE w:val="0"/>
        <w:autoSpaceDN w:val="0"/>
        <w:adjustRightInd w:val="0"/>
        <w:spacing w:after="0" w:line="240" w:lineRule="auto"/>
        <w:ind w:firstLine="360"/>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  "Жылымық жылдары" деген атпен тарихқа енген 50-ші жылдардың екінші жартысынан былайғы кезеңде көптеген игі іc атқарылды. Басшылықтың ұжымдық принципі енгізіліп, әкімшіл-әміршіл басқару жүйесі босаңси бастады. Қағазбастылықпен, жиналыс, мәжіліс өткізумен әуестенушілікпен күрес күшейді. Ұлт мәселесіндегі бұрмалаушылықтар түзетіле бастады. Ұлттық республикалардың құқықтары кеңейтілді. </w:t>
      </w:r>
    </w:p>
    <w:p w:rsidR="00DD3DB5" w:rsidRPr="00DD3DB5" w:rsidRDefault="00DD3DB5" w:rsidP="00DD3DB5">
      <w:pPr>
        <w:widowControl w:val="0"/>
        <w:autoSpaceDE w:val="0"/>
        <w:autoSpaceDN w:val="0"/>
        <w:adjustRightInd w:val="0"/>
        <w:spacing w:after="0" w:line="240" w:lineRule="auto"/>
        <w:jc w:val="both"/>
        <w:rPr>
          <w:rFonts w:ascii="Times New Roman" w:hAnsi="Times New Roman" w:cs="Times New Roman"/>
          <w:b/>
          <w:spacing w:val="20"/>
          <w:sz w:val="20"/>
          <w:szCs w:val="20"/>
          <w:lang w:val="kk-KZ"/>
        </w:rPr>
      </w:pPr>
      <w:r w:rsidRPr="00DD3DB5">
        <w:rPr>
          <w:rFonts w:ascii="Times New Roman" w:hAnsi="Times New Roman" w:cs="Times New Roman"/>
          <w:spacing w:val="20"/>
          <w:sz w:val="20"/>
          <w:szCs w:val="20"/>
          <w:lang w:val="kk-KZ"/>
        </w:rPr>
        <w:t>Сол жылдардағы рухани мәдениеттегі субъективизм мен тұрпайы социализм элементтері бірқатар қиындықтарға әкелді. Мәселен, әдебиет пен өнердің өмірді көпе-көрнеу боямалайтын тартыссыз шығармалары одан әрі туындады.</w:t>
      </w:r>
    </w:p>
    <w:p w:rsidR="00DD3DB5" w:rsidRPr="00DD3DB5" w:rsidRDefault="00DD3DB5" w:rsidP="00DD3DB5">
      <w:pPr>
        <w:widowControl w:val="0"/>
        <w:autoSpaceDE w:val="0"/>
        <w:autoSpaceDN w:val="0"/>
        <w:adjustRightInd w:val="0"/>
        <w:spacing w:after="0" w:line="240" w:lineRule="auto"/>
        <w:ind w:firstLine="369"/>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Кино өнерінде картиналарды аз жасау керек, бірақ олар біpден "асыл қазыналар" қатарына кіpyі керек, әрбір фильмде қазіргі заманның аса маңызды күрделі мәселелері, барлық жақтары міндетті түрде көрсетілуі керек деген нұсқау бойынша жұмыс жүргізілді. Әрине, мұндай көзқарас кезінде "асыл қазынаның"-сырт көзге қомақты, бірақ іc жүзінде өмір шындығынан,  көркемдік шеберліктен аулақ, атүсті  жасалған шығармалар көбейді. Мұндай сипат әдебиетшілердің айтуынша, белгілі </w:t>
      </w:r>
      <w:r w:rsidRPr="00DD3DB5">
        <w:rPr>
          <w:rFonts w:ascii="Times New Roman" w:hAnsi="Times New Roman" w:cs="Times New Roman"/>
          <w:spacing w:val="20"/>
          <w:sz w:val="20"/>
          <w:szCs w:val="20"/>
          <w:lang w:val="kk-KZ"/>
        </w:rPr>
        <w:lastRenderedPageBreak/>
        <w:t>дәрежеде "Жамбыл" фильміне тән болды. Кеңес әдебиеті мен өнерінде  "тартыссыздық теориясы" елеулі зиянын тигізді. Оның рухымен жазылған шығармалар сахнада ұзақ өміp сүре алған жоқ.</w:t>
      </w:r>
    </w:p>
    <w:p w:rsidR="00DD3DB5" w:rsidRPr="00DD3DB5" w:rsidRDefault="00DD3DB5" w:rsidP="00DD3DB5">
      <w:pPr>
        <w:widowControl w:val="0"/>
        <w:autoSpaceDE w:val="0"/>
        <w:autoSpaceDN w:val="0"/>
        <w:adjustRightInd w:val="0"/>
        <w:spacing w:after="0" w:line="240" w:lineRule="auto"/>
        <w:ind w:left="14" w:right="100" w:firstLine="360"/>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Бұл кезде мәдени-ағарту мекемелері әлі де жетіспейтін еді, олардың көпшілігі нашар жабдықталған және білікті мамандармен қамтамасыз етілмеген болатын. Күрделі құрылысқа және мәдени-ағарту мекемелерін жөндеуге қаржы жеткілікті мөлшерде бөлінбеді.</w:t>
      </w:r>
    </w:p>
    <w:p w:rsidR="00DD3DB5" w:rsidRPr="00DD3DB5" w:rsidRDefault="00DD3DB5" w:rsidP="00DD3DB5">
      <w:pPr>
        <w:widowControl w:val="0"/>
        <w:autoSpaceDE w:val="0"/>
        <w:autoSpaceDN w:val="0"/>
        <w:adjustRightInd w:val="0"/>
        <w:spacing w:after="0" w:line="240" w:lineRule="auto"/>
        <w:ind w:firstLine="355"/>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1951 жылдан 1955 жылға дейін республикада 8 жаңа жоғары және 22 арнаулы оқу орны ашылды. Қарағандыда eкі жоғары оқу орны - медицина және тау-кен институттары, Семейде малдәрігерлік-зоотехникалық және медицина инсти</w:t>
      </w:r>
      <w:r w:rsidRPr="00DD3DB5">
        <w:rPr>
          <w:rFonts w:ascii="Times New Roman" w:hAnsi="Times New Roman" w:cs="Times New Roman"/>
          <w:spacing w:val="20"/>
          <w:sz w:val="20"/>
          <w:szCs w:val="20"/>
          <w:lang w:val="kk-KZ"/>
        </w:rPr>
        <w:softHyphen/>
        <w:t>туттары жұмыс іcтей бастады. Жаңа жоғары оқу орын</w:t>
      </w:r>
      <w:r w:rsidRPr="00DD3DB5">
        <w:rPr>
          <w:rFonts w:ascii="Times New Roman" w:hAnsi="Times New Roman" w:cs="Times New Roman"/>
          <w:spacing w:val="20"/>
          <w:sz w:val="20"/>
          <w:szCs w:val="20"/>
          <w:lang w:val="kk-KZ"/>
        </w:rPr>
        <w:softHyphen/>
        <w:t>дарының Ақтөбе медицина /1957 ж, Целиноград ауьшшаруашылық /1958 ж) Өскемен құрылыс-жол /1958 ж/ иниституттарының ашылуымен бірге бұрыннан бар жоғары оқу орындары кеңейіп, оларда жаңа факультеттер пайда болды. 1956 жылдан бастап Шымкент технология иниституты құрылыс материалдары кәсіпорындарының жабдықтарын монтаждау және пайдалану жөніндегі инженер-механиктерді даярлай бастады. Қазақ ауыл шаруашылығы институтында электрлендіру және гидромелиорация мамандықтары бойын</w:t>
      </w:r>
      <w:r w:rsidRPr="00DD3DB5">
        <w:rPr>
          <w:rFonts w:ascii="Times New Roman" w:hAnsi="Times New Roman" w:cs="Times New Roman"/>
          <w:spacing w:val="20"/>
          <w:sz w:val="20"/>
          <w:szCs w:val="20"/>
          <w:lang w:val="kk-KZ"/>
        </w:rPr>
        <w:softHyphen/>
        <w:t>ша жаңа инженерлік факультеттер мен бөлімдер ашылды.</w:t>
      </w:r>
    </w:p>
    <w:p w:rsidR="00DD3DB5" w:rsidRPr="00DD3DB5" w:rsidRDefault="00DD3DB5" w:rsidP="00DD3DB5">
      <w:pPr>
        <w:widowControl w:val="0"/>
        <w:autoSpaceDE w:val="0"/>
        <w:autoSpaceDN w:val="0"/>
        <w:adjustRightInd w:val="0"/>
        <w:spacing w:after="0" w:line="240" w:lineRule="auto"/>
        <w:ind w:left="14"/>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Қорытып айтқанда, 50-ші жылдар Қазақстан үшін одақтық баланстағы рөлі өскен, индустриялық қуаты артқан, мәдениеті біраз дамыған, сөйтіп экономикасы өрлеу жолына түскен кезең болды. </w:t>
      </w:r>
    </w:p>
    <w:p w:rsidR="00DD3DB5" w:rsidRPr="00DD3DB5" w:rsidRDefault="00DD3DB5" w:rsidP="00DD3DB5">
      <w:pPr>
        <w:widowControl w:val="0"/>
        <w:autoSpaceDE w:val="0"/>
        <w:autoSpaceDN w:val="0"/>
        <w:adjustRightInd w:val="0"/>
        <w:spacing w:after="0" w:line="240" w:lineRule="auto"/>
        <w:ind w:firstLine="350"/>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 xml:space="preserve">Осы жылдарда мәдениет саласының материалдық </w:t>
      </w:r>
      <w:r w:rsidRPr="00DD3DB5">
        <w:rPr>
          <w:rFonts w:ascii="Times New Roman" w:hAnsi="Times New Roman" w:cs="Times New Roman"/>
          <w:spacing w:val="20"/>
          <w:sz w:val="20"/>
          <w:szCs w:val="20"/>
          <w:lang w:val="kk-KZ"/>
        </w:rPr>
        <w:softHyphen/>
        <w:t>техникалық негізін нығайтуда біраз жұмыстар іcтелді. Республикада мәдени объектілердің  құрылысы жаңа типтік жоба бойынша, мектеп пен мәдени мекемелерінің алдына өмірдің өзі қойған жаңа талаптар ескеріле отырып жүргізілді.</w:t>
      </w:r>
    </w:p>
    <w:p w:rsidR="00DD3DB5" w:rsidRPr="00DD3DB5" w:rsidRDefault="00DD3DB5" w:rsidP="00DD3DB5">
      <w:pPr>
        <w:widowControl w:val="0"/>
        <w:autoSpaceDE w:val="0"/>
        <w:autoSpaceDN w:val="0"/>
        <w:adjustRightInd w:val="0"/>
        <w:spacing w:after="0" w:line="240" w:lineRule="auto"/>
        <w:ind w:firstLine="340"/>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Тоғызыншы және оныншы бесжылдық кезінде жаңа баспалар құрылды. Бұлар: "Қайнар", Қазақ Совет Энциклопедиясы, жастарға арналған "Жалын" , "Өнер" баспалары. Республикада жылма-жыл қазақ, орыс, ұйғыр, нeміc, корей тілдерінде 30 миллиондай дана таралыммен 2 мыңға жуық кітап шығып тұрды. 70-80 жж. бес томдық "Қазақ ССР тарихы", он томдық "Қазақ тілінің түсіндірме сөздігі", он бір томдық монографиялық жұмыс - "Қазақ</w:t>
      </w:r>
      <w:r w:rsidRPr="00DD3DB5">
        <w:rPr>
          <w:rFonts w:ascii="Times New Roman" w:hAnsi="Times New Roman" w:cs="Times New Roman"/>
          <w:spacing w:val="20"/>
          <w:sz w:val="20"/>
          <w:szCs w:val="20"/>
          <w:lang w:val="kk-KZ"/>
        </w:rPr>
        <w:softHyphen/>
        <w:t>станның металлогениясы", тоғыз томдық "Қазақстанның өсімдіктері" және диалектикалық логика жөнінде бірсыпыра іргелі монографиялар жарық көрді. Бір жолғы тиражы 5 миллион данамен 415 rазет, ондаған жорнал шығарылды.</w:t>
      </w:r>
    </w:p>
    <w:p w:rsidR="00DD3DB5" w:rsidRPr="00DD3DB5" w:rsidRDefault="00DD3DB5" w:rsidP="00DD3DB5">
      <w:pPr>
        <w:widowControl w:val="0"/>
        <w:autoSpaceDE w:val="0"/>
        <w:autoSpaceDN w:val="0"/>
        <w:adjustRightInd w:val="0"/>
        <w:spacing w:after="0" w:line="240" w:lineRule="auto"/>
        <w:ind w:firstLine="336"/>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Селолық жерлерде 6 мыңнан астам клубтар мен мәдениет сарайлары қызмет көpceтті. Оларда 12 мыңнан астам көрке</w:t>
      </w:r>
      <w:r w:rsidRPr="00DD3DB5">
        <w:rPr>
          <w:rFonts w:ascii="Times New Roman" w:hAnsi="Times New Roman" w:cs="Times New Roman"/>
          <w:spacing w:val="20"/>
          <w:sz w:val="20"/>
          <w:szCs w:val="20"/>
          <w:lang w:val="kk-KZ"/>
        </w:rPr>
        <w:softHyphen/>
        <w:t>мөнерпаздар ұжымы іcтеді. Ондаған халық театрлары, ән-би ансамбльдері, қазақ ұлт-аспапты халықтық оркестрлері, халық хорлары құрылды.</w:t>
      </w:r>
    </w:p>
    <w:p w:rsidR="00DD3DB5" w:rsidRPr="00DD3DB5" w:rsidRDefault="00DD3DB5" w:rsidP="00DD3DB5">
      <w:pPr>
        <w:widowControl w:val="0"/>
        <w:autoSpaceDE w:val="0"/>
        <w:autoSpaceDN w:val="0"/>
        <w:adjustRightInd w:val="0"/>
        <w:spacing w:after="0" w:line="240" w:lineRule="auto"/>
        <w:ind w:firstLine="331"/>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Қазақстан селоларында мәдени-бұқаралық жұмыстың мәдениет университетrері мен мектептері, көшпелі өнертану кафедралары, көркемдік шығармашылық бірлестіктер, атеизм автоклубтары және т.б. сол секілді жаңа формалары кеңінен тарады.</w:t>
      </w:r>
    </w:p>
    <w:p w:rsidR="00DD3DB5" w:rsidRPr="00DD3DB5" w:rsidRDefault="00DD3DB5" w:rsidP="00DD3DB5">
      <w:pPr>
        <w:widowControl w:val="0"/>
        <w:autoSpaceDE w:val="0"/>
        <w:autoSpaceDN w:val="0"/>
        <w:adjustRightInd w:val="0"/>
        <w:spacing w:after="0" w:line="240" w:lineRule="auto"/>
        <w:ind w:firstLine="331"/>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Село тұ</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ғындарының т</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 xml:space="preserve">рмысына телевизия, радио, баспасез, кино </w:t>
      </w:r>
      <w:r w:rsidRPr="00DD3DB5">
        <w:rPr>
          <w:rFonts w:ascii="Times New Roman" w:hAnsi="Times New Roman" w:cs="Times New Roman"/>
          <w:spacing w:val="20"/>
          <w:sz w:val="20"/>
          <w:szCs w:val="20"/>
          <w:lang w:val="ru-MO"/>
        </w:rPr>
        <w:t>бұрынғыдан</w:t>
      </w:r>
      <w:r w:rsidRPr="00DD3DB5">
        <w:rPr>
          <w:rFonts w:ascii="Times New Roman" w:hAnsi="Times New Roman" w:cs="Times New Roman"/>
          <w:spacing w:val="20"/>
          <w:sz w:val="20"/>
          <w:szCs w:val="20"/>
        </w:rPr>
        <w:t xml:space="preserve"> да к</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бірек ене бастады. Ауыл мен деревняны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дени д</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xml:space="preserve">режесі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азақстанны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село зиялы</w:t>
      </w:r>
      <w:r w:rsidRPr="00DD3DB5">
        <w:rPr>
          <w:rFonts w:ascii="Times New Roman" w:hAnsi="Times New Roman" w:cs="Times New Roman"/>
          <w:spacing w:val="20"/>
          <w:sz w:val="20"/>
          <w:szCs w:val="20"/>
        </w:rPr>
        <w:softHyphen/>
        <w:t>ларын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сан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сапа жа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ынан </w:t>
      </w:r>
      <w:proofErr w:type="gramStart"/>
      <w:r w:rsidRPr="00DD3DB5">
        <w:rPr>
          <w:rFonts w:ascii="Times New Roman" w:hAnsi="Times New Roman" w:cs="Times New Roman"/>
          <w:spacing w:val="20"/>
          <w:sz w:val="20"/>
          <w:szCs w:val="20"/>
        </w:rPr>
        <w:t>е</w:t>
      </w:r>
      <w:r w:rsidRPr="00DD3DB5">
        <w:rPr>
          <w:rFonts w:ascii="Times New Roman" w:hAnsi="Times New Roman" w:cs="Times New Roman"/>
          <w:spacing w:val="20"/>
          <w:sz w:val="20"/>
          <w:szCs w:val="20"/>
          <w:lang w:val="ru-MO"/>
        </w:rPr>
        <w:t>д</w:t>
      </w:r>
      <w:proofErr w:type="gramEnd"/>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xml:space="preserve">уір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cyі</w:t>
      </w:r>
      <w:r w:rsidRPr="00DD3DB5">
        <w:rPr>
          <w:rFonts w:ascii="Times New Roman" w:hAnsi="Times New Roman" w:cs="Times New Roman"/>
          <w:spacing w:val="20"/>
          <w:sz w:val="20"/>
          <w:szCs w:val="20"/>
          <w:lang w:val="ru-MO"/>
        </w:rPr>
        <w:t>мен</w:t>
      </w:r>
      <w:r w:rsidRPr="00DD3DB5">
        <w:rPr>
          <w:rFonts w:ascii="Times New Roman" w:hAnsi="Times New Roman" w:cs="Times New Roman"/>
          <w:spacing w:val="20"/>
          <w:sz w:val="20"/>
          <w:szCs w:val="20"/>
        </w:rPr>
        <w:t xml:space="preserve"> сипатталды. Орта есеппен 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 xml:space="preserve"> колхоз бен </w:t>
      </w:r>
      <w:r w:rsidRPr="00DD3DB5">
        <w:rPr>
          <w:rFonts w:ascii="Times New Roman" w:hAnsi="Times New Roman" w:cs="Times New Roman"/>
          <w:spacing w:val="20"/>
          <w:sz w:val="20"/>
          <w:szCs w:val="20"/>
          <w:lang w:val="ru-MO"/>
        </w:rPr>
        <w:t>совхозға</w:t>
      </w:r>
      <w:r w:rsidRPr="00DD3DB5">
        <w:rPr>
          <w:rFonts w:ascii="Times New Roman" w:hAnsi="Times New Roman" w:cs="Times New Roman"/>
          <w:spacing w:val="20"/>
          <w:sz w:val="20"/>
          <w:szCs w:val="20"/>
        </w:rPr>
        <w:t xml:space="preserve"> 70-ші жылдардың</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 xml:space="preserve">басында 45 </w:t>
      </w:r>
      <w:r w:rsidRPr="00DD3DB5">
        <w:rPr>
          <w:rFonts w:ascii="Times New Roman" w:hAnsi="Times New Roman" w:cs="Times New Roman"/>
          <w:spacing w:val="20"/>
          <w:sz w:val="20"/>
          <w:szCs w:val="20"/>
          <w:lang w:val="ru-MO"/>
        </w:rPr>
        <w:t>жоғ</w:t>
      </w:r>
      <w:r w:rsidRPr="00DD3DB5">
        <w:rPr>
          <w:rFonts w:ascii="Times New Roman" w:hAnsi="Times New Roman" w:cs="Times New Roman"/>
          <w:spacing w:val="20"/>
          <w:sz w:val="20"/>
          <w:szCs w:val="20"/>
        </w:rPr>
        <w:t>ары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арнайы орта білімі бар маманнан келді.</w:t>
      </w:r>
    </w:p>
    <w:p w:rsidR="00DD3DB5" w:rsidRPr="00DD3DB5" w:rsidRDefault="00DD3DB5" w:rsidP="00DD3DB5">
      <w:pPr>
        <w:widowControl w:val="0"/>
        <w:autoSpaceDE w:val="0"/>
        <w:autoSpaceDN w:val="0"/>
        <w:adjustRightInd w:val="0"/>
        <w:spacing w:after="0" w:line="240" w:lineRule="auto"/>
        <w:ind w:left="19" w:firstLine="403"/>
        <w:jc w:val="both"/>
        <w:rPr>
          <w:rFonts w:ascii="Times New Roman" w:hAnsi="Times New Roman" w:cs="Times New Roman"/>
          <w:sz w:val="20"/>
          <w:szCs w:val="20"/>
        </w:rPr>
      </w:pPr>
      <w:r w:rsidRPr="00DD3DB5">
        <w:rPr>
          <w:rFonts w:ascii="Times New Roman" w:hAnsi="Times New Roman" w:cs="Times New Roman"/>
          <w:spacing w:val="20"/>
          <w:sz w:val="20"/>
          <w:szCs w:val="20"/>
        </w:rPr>
        <w:t xml:space="preserve">1970 </w:t>
      </w:r>
      <w:proofErr w:type="gramStart"/>
      <w:r w:rsidRPr="00DD3DB5">
        <w:rPr>
          <w:rFonts w:ascii="Times New Roman" w:hAnsi="Times New Roman" w:cs="Times New Roman"/>
          <w:spacing w:val="20"/>
          <w:sz w:val="20"/>
          <w:szCs w:val="20"/>
          <w:lang w:val="ru-MO"/>
        </w:rPr>
        <w:t>жыл</w:t>
      </w:r>
      <w:proofErr w:type="gramEnd"/>
      <w:r w:rsidRPr="00DD3DB5">
        <w:rPr>
          <w:rFonts w:ascii="Times New Roman" w:hAnsi="Times New Roman" w:cs="Times New Roman"/>
          <w:spacing w:val="20"/>
          <w:sz w:val="20"/>
          <w:szCs w:val="20"/>
          <w:lang w:val="ru-MO"/>
        </w:rPr>
        <w:t>ға қ</w:t>
      </w:r>
      <w:r w:rsidRPr="00DD3DB5">
        <w:rPr>
          <w:rFonts w:ascii="Times New Roman" w:hAnsi="Times New Roman" w:cs="Times New Roman"/>
          <w:spacing w:val="20"/>
          <w:sz w:val="20"/>
          <w:szCs w:val="20"/>
        </w:rPr>
        <w:t>арсы телевизия республикан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барлы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облыстарына дерлік енді. Қаза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станда телевизиян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15 программал</w:t>
      </w:r>
      <w:r w:rsidRPr="00DD3DB5">
        <w:rPr>
          <w:rFonts w:ascii="Times New Roman" w:hAnsi="Times New Roman" w:cs="Times New Roman"/>
          <w:spacing w:val="20"/>
          <w:sz w:val="20"/>
          <w:szCs w:val="20"/>
          <w:lang w:val="ru-MO"/>
        </w:rPr>
        <w:t>ық</w:t>
      </w:r>
      <w:r w:rsidRPr="00DD3DB5">
        <w:rPr>
          <w:rFonts w:ascii="Times New Roman" w:hAnsi="Times New Roman" w:cs="Times New Roman"/>
          <w:spacing w:val="20"/>
          <w:sz w:val="20"/>
          <w:szCs w:val="20"/>
        </w:rPr>
        <w:t xml:space="preserve"> ортал</w:t>
      </w:r>
      <w:r w:rsidRPr="00DD3DB5">
        <w:rPr>
          <w:rFonts w:ascii="Times New Roman" w:hAnsi="Times New Roman" w:cs="Times New Roman"/>
          <w:spacing w:val="20"/>
          <w:sz w:val="20"/>
          <w:szCs w:val="20"/>
          <w:lang w:val="ru-MO"/>
        </w:rPr>
        <w:t xml:space="preserve">ығы </w:t>
      </w:r>
      <w:r w:rsidRPr="00DD3DB5">
        <w:rPr>
          <w:rFonts w:ascii="Times New Roman" w:hAnsi="Times New Roman" w:cs="Times New Roman"/>
          <w:spacing w:val="20"/>
          <w:sz w:val="20"/>
          <w:szCs w:val="20"/>
        </w:rPr>
        <w:t>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осынша студиясы, сондай-а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телевизия ба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дарламасын тарататын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қабылдап алып қайта тарататын ж</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йелер істеді. 4 республикалы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19 обл</w:t>
      </w:r>
      <w:r w:rsidRPr="00DD3DB5">
        <w:rPr>
          <w:rFonts w:ascii="Times New Roman" w:hAnsi="Times New Roman" w:cs="Times New Roman"/>
          <w:sz w:val="20"/>
          <w:szCs w:val="20"/>
        </w:rPr>
        <w:t>ысты</w:t>
      </w:r>
      <w:r w:rsidRPr="00DD3DB5">
        <w:rPr>
          <w:rFonts w:ascii="Times New Roman" w:hAnsi="Times New Roman" w:cs="Times New Roman"/>
          <w:sz w:val="20"/>
          <w:szCs w:val="20"/>
          <w:lang w:val="ru-MO"/>
        </w:rPr>
        <w:t>қ</w:t>
      </w:r>
      <w:r w:rsidRPr="00DD3DB5">
        <w:rPr>
          <w:rFonts w:ascii="Times New Roman" w:hAnsi="Times New Roman" w:cs="Times New Roman"/>
          <w:sz w:val="20"/>
          <w:szCs w:val="20"/>
        </w:rPr>
        <w:t xml:space="preserve"> бағдарламалар ар</w:t>
      </w:r>
      <w:r w:rsidRPr="00DD3DB5">
        <w:rPr>
          <w:rFonts w:ascii="Times New Roman" w:hAnsi="Times New Roman" w:cs="Times New Roman"/>
          <w:sz w:val="20"/>
          <w:szCs w:val="20"/>
          <w:lang w:val="ru-MO"/>
        </w:rPr>
        <w:t>қ</w:t>
      </w:r>
      <w:r w:rsidRPr="00DD3DB5">
        <w:rPr>
          <w:rFonts w:ascii="Times New Roman" w:hAnsi="Times New Roman" w:cs="Times New Roman"/>
          <w:sz w:val="20"/>
          <w:szCs w:val="20"/>
        </w:rPr>
        <w:t xml:space="preserve">ылы радио хабарлары </w:t>
      </w:r>
      <w:r w:rsidRPr="00DD3DB5">
        <w:rPr>
          <w:rFonts w:ascii="Times New Roman" w:hAnsi="Times New Roman" w:cs="Times New Roman"/>
          <w:sz w:val="20"/>
          <w:szCs w:val="20"/>
          <w:lang w:val="ru-MO"/>
        </w:rPr>
        <w:t>қ</w:t>
      </w:r>
      <w:r w:rsidRPr="00DD3DB5">
        <w:rPr>
          <w:rFonts w:ascii="Times New Roman" w:hAnsi="Times New Roman" w:cs="Times New Roman"/>
          <w:sz w:val="20"/>
          <w:szCs w:val="20"/>
        </w:rPr>
        <w:t>аза</w:t>
      </w:r>
      <w:r w:rsidRPr="00DD3DB5">
        <w:rPr>
          <w:rFonts w:ascii="Times New Roman" w:hAnsi="Times New Roman" w:cs="Times New Roman"/>
          <w:sz w:val="20"/>
          <w:szCs w:val="20"/>
          <w:lang w:val="ru-MO"/>
        </w:rPr>
        <w:t>қ</w:t>
      </w:r>
      <w:r w:rsidRPr="00DD3DB5">
        <w:rPr>
          <w:rFonts w:ascii="Times New Roman" w:hAnsi="Times New Roman" w:cs="Times New Roman"/>
          <w:sz w:val="20"/>
          <w:szCs w:val="20"/>
        </w:rPr>
        <w:t>, орыс, ұйғыр, корей тілдерінде ж</w:t>
      </w:r>
      <w:r w:rsidRPr="00DD3DB5">
        <w:rPr>
          <w:rFonts w:ascii="Times New Roman" w:hAnsi="Times New Roman" w:cs="Times New Roman"/>
          <w:sz w:val="20"/>
          <w:szCs w:val="20"/>
          <w:lang w:val="ru-MO"/>
        </w:rPr>
        <w:t>ү</w:t>
      </w:r>
      <w:r w:rsidRPr="00DD3DB5">
        <w:rPr>
          <w:rFonts w:ascii="Times New Roman" w:hAnsi="Times New Roman" w:cs="Times New Roman"/>
          <w:sz w:val="20"/>
          <w:szCs w:val="20"/>
        </w:rPr>
        <w:t>ргізілді.</w:t>
      </w:r>
    </w:p>
    <w:p w:rsidR="00DD3DB5" w:rsidRPr="00DD3DB5" w:rsidRDefault="00DD3DB5" w:rsidP="00DD3DB5">
      <w:pPr>
        <w:widowControl w:val="0"/>
        <w:autoSpaceDE w:val="0"/>
        <w:autoSpaceDN w:val="0"/>
        <w:adjustRightInd w:val="0"/>
        <w:spacing w:after="0" w:line="240" w:lineRule="auto"/>
        <w:ind w:left="19" w:firstLine="393"/>
        <w:jc w:val="both"/>
        <w:rPr>
          <w:rFonts w:ascii="Times New Roman" w:hAnsi="Times New Roman" w:cs="Times New Roman"/>
          <w:spacing w:val="20"/>
          <w:sz w:val="20"/>
          <w:szCs w:val="20"/>
        </w:rPr>
      </w:pPr>
      <w:r w:rsidRPr="00DD3DB5">
        <w:rPr>
          <w:rFonts w:ascii="Times New Roman" w:hAnsi="Times New Roman" w:cs="Times New Roman"/>
          <w:spacing w:val="20"/>
          <w:sz w:val="20"/>
          <w:szCs w:val="20"/>
        </w:rPr>
        <w:t>1976 жылд</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аяғында республикада 10282 кино </w:t>
      </w:r>
      <w:r w:rsidRPr="00DD3DB5">
        <w:rPr>
          <w:rFonts w:ascii="Times New Roman" w:hAnsi="Times New Roman" w:cs="Times New Roman"/>
          <w:spacing w:val="20"/>
          <w:sz w:val="20"/>
          <w:szCs w:val="20"/>
          <w:lang w:val="ru-MO"/>
        </w:rPr>
        <w:t>қондырғысы</w:t>
      </w:r>
      <w:r w:rsidRPr="00DD3DB5">
        <w:rPr>
          <w:rFonts w:ascii="Times New Roman" w:hAnsi="Times New Roman" w:cs="Times New Roman"/>
          <w:spacing w:val="20"/>
          <w:sz w:val="20"/>
          <w:szCs w:val="20"/>
        </w:rPr>
        <w:t xml:space="preserve"> болып, олар 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 xml:space="preserve"> жылда 290 миллион кино </w:t>
      </w:r>
      <w:r w:rsidRPr="00DD3DB5">
        <w:rPr>
          <w:rFonts w:ascii="Times New Roman" w:hAnsi="Times New Roman" w:cs="Times New Roman"/>
          <w:spacing w:val="20"/>
          <w:sz w:val="20"/>
          <w:szCs w:val="20"/>
          <w:lang w:val="ru-MO"/>
        </w:rPr>
        <w:t>көрерменіне қ</w:t>
      </w:r>
      <w:r w:rsidRPr="00DD3DB5">
        <w:rPr>
          <w:rFonts w:ascii="Times New Roman" w:hAnsi="Times New Roman" w:cs="Times New Roman"/>
          <w:spacing w:val="20"/>
          <w:sz w:val="20"/>
          <w:szCs w:val="20"/>
        </w:rPr>
        <w:t>ызмет к</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рсетті. Халық aғapтy іcі де бірсыпыра ал</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а басты. </w:t>
      </w:r>
      <w:proofErr w:type="gramStart"/>
      <w:r w:rsidRPr="00DD3DB5">
        <w:rPr>
          <w:rFonts w:ascii="Times New Roman" w:hAnsi="Times New Roman" w:cs="Times New Roman"/>
          <w:spacing w:val="20"/>
          <w:sz w:val="20"/>
          <w:szCs w:val="20"/>
        </w:rPr>
        <w:t>Мәселен, республиканы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жалпы білім беретін 10154 мектебінде 1970 ж</w:t>
      </w:r>
      <w:r w:rsidRPr="00DD3DB5">
        <w:rPr>
          <w:rFonts w:ascii="Times New Roman" w:hAnsi="Times New Roman" w:cs="Times New Roman"/>
          <w:spacing w:val="20"/>
          <w:sz w:val="20"/>
          <w:szCs w:val="20"/>
          <w:lang w:val="ru-MO"/>
        </w:rPr>
        <w:t>ылы</w:t>
      </w:r>
      <w:r w:rsidRPr="00DD3DB5">
        <w:rPr>
          <w:rFonts w:ascii="Times New Roman" w:hAnsi="Times New Roman" w:cs="Times New Roman"/>
          <w:spacing w:val="20"/>
          <w:sz w:val="20"/>
          <w:szCs w:val="20"/>
        </w:rPr>
        <w:t xml:space="preserve"> 3 миллион 140,8 мың бала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ыса, 1977 жылы 9217 мектепте 3 миллион 266,1 мың бала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ыды. 1970 жылы Қазақстанда 46</w:t>
      </w:r>
      <w:r w:rsidRPr="00DD3DB5">
        <w:rPr>
          <w:rFonts w:ascii="Times New Roman" w:hAnsi="Times New Roman" w:cs="Times New Roman"/>
          <w:spacing w:val="20"/>
          <w:sz w:val="20"/>
          <w:szCs w:val="20"/>
          <w:lang w:val="ru-MO"/>
        </w:rPr>
        <w:t>жоғ</w:t>
      </w:r>
      <w:r w:rsidRPr="00DD3DB5">
        <w:rPr>
          <w:rFonts w:ascii="Times New Roman" w:hAnsi="Times New Roman" w:cs="Times New Roman"/>
          <w:spacing w:val="20"/>
          <w:sz w:val="20"/>
          <w:szCs w:val="20"/>
        </w:rPr>
        <w:t>ары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190 арнаулы орта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у</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орны болып, оларда 416 мыңнан астам студент білім алды.</w:t>
      </w:r>
      <w:proofErr w:type="gramEnd"/>
      <w:r w:rsidRPr="00DD3DB5">
        <w:rPr>
          <w:rFonts w:ascii="Times New Roman" w:hAnsi="Times New Roman" w:cs="Times New Roman"/>
          <w:spacing w:val="20"/>
          <w:sz w:val="20"/>
          <w:szCs w:val="20"/>
        </w:rPr>
        <w:t xml:space="preserve"> Студенттерді 160 маманды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бойынша </w:t>
      </w:r>
      <w:r w:rsidRPr="00DD3DB5">
        <w:rPr>
          <w:rFonts w:ascii="Times New Roman" w:hAnsi="Times New Roman" w:cs="Times New Roman"/>
          <w:spacing w:val="20"/>
          <w:sz w:val="20"/>
          <w:szCs w:val="20"/>
          <w:lang w:val="ru-MO"/>
        </w:rPr>
        <w:t>әз</w:t>
      </w:r>
      <w:r w:rsidRPr="00DD3DB5">
        <w:rPr>
          <w:rFonts w:ascii="Times New Roman" w:hAnsi="Times New Roman" w:cs="Times New Roman"/>
          <w:spacing w:val="20"/>
          <w:sz w:val="20"/>
          <w:szCs w:val="20"/>
        </w:rPr>
        <w:t>ірледі. Респуб</w:t>
      </w:r>
      <w:r w:rsidRPr="00DD3DB5">
        <w:rPr>
          <w:rFonts w:ascii="Times New Roman" w:hAnsi="Times New Roman" w:cs="Times New Roman"/>
          <w:spacing w:val="20"/>
          <w:sz w:val="20"/>
          <w:szCs w:val="20"/>
        </w:rPr>
        <w:softHyphen/>
        <w:t>ликан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техникумдарында жастар 182 маманды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бойынша</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ытылды. 1986 ж</w:t>
      </w:r>
      <w:r w:rsidRPr="00DD3DB5">
        <w:rPr>
          <w:rFonts w:ascii="Times New Roman" w:hAnsi="Times New Roman" w:cs="Times New Roman"/>
          <w:spacing w:val="20"/>
          <w:sz w:val="20"/>
          <w:szCs w:val="20"/>
          <w:lang w:val="ru-MO"/>
        </w:rPr>
        <w:t>ылы</w:t>
      </w:r>
      <w:r w:rsidRPr="00DD3DB5">
        <w:rPr>
          <w:rFonts w:ascii="Times New Roman" w:hAnsi="Times New Roman" w:cs="Times New Roman"/>
          <w:spacing w:val="20"/>
          <w:sz w:val="20"/>
          <w:szCs w:val="20"/>
        </w:rPr>
        <w:t xml:space="preserve"> республикада жоғары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у орын</w:t>
      </w:r>
      <w:r w:rsidRPr="00DD3DB5">
        <w:rPr>
          <w:rFonts w:ascii="Times New Roman" w:hAnsi="Times New Roman" w:cs="Times New Roman"/>
          <w:spacing w:val="20"/>
          <w:sz w:val="20"/>
          <w:szCs w:val="20"/>
        </w:rPr>
        <w:softHyphen/>
        <w:t>дарын</w:t>
      </w:r>
      <w:r w:rsidRPr="00DD3DB5">
        <w:rPr>
          <w:rFonts w:ascii="Times New Roman" w:hAnsi="Times New Roman" w:cs="Times New Roman"/>
          <w:spacing w:val="20"/>
          <w:sz w:val="20"/>
          <w:szCs w:val="20"/>
          <w:lang w:val="ru-MO"/>
        </w:rPr>
        <w:t xml:space="preserve">ың </w:t>
      </w:r>
      <w:r w:rsidRPr="00DD3DB5">
        <w:rPr>
          <w:rFonts w:ascii="Times New Roman" w:hAnsi="Times New Roman" w:cs="Times New Roman"/>
          <w:spacing w:val="20"/>
          <w:sz w:val="20"/>
          <w:szCs w:val="20"/>
        </w:rPr>
        <w:t>саны 55-ке, ал арнаулы орта 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у ор</w:t>
      </w:r>
      <w:r w:rsidRPr="00DD3DB5">
        <w:rPr>
          <w:rFonts w:ascii="Times New Roman" w:hAnsi="Times New Roman" w:cs="Times New Roman"/>
          <w:spacing w:val="20"/>
          <w:sz w:val="20"/>
          <w:szCs w:val="20"/>
          <w:lang w:val="ru-MO"/>
        </w:rPr>
        <w:t>ын</w:t>
      </w:r>
      <w:r w:rsidRPr="00DD3DB5">
        <w:rPr>
          <w:rFonts w:ascii="Times New Roman" w:hAnsi="Times New Roman" w:cs="Times New Roman"/>
          <w:spacing w:val="20"/>
          <w:sz w:val="20"/>
          <w:szCs w:val="20"/>
        </w:rPr>
        <w:t>дарының саны</w:t>
      </w:r>
      <w:r w:rsidRPr="00DD3DB5">
        <w:rPr>
          <w:rFonts w:ascii="Times New Roman" w:hAnsi="Times New Roman" w:cs="Times New Roman"/>
          <w:spacing w:val="20"/>
          <w:sz w:val="20"/>
          <w:szCs w:val="20"/>
          <w:lang w:val="ru-MO"/>
        </w:rPr>
        <w:t xml:space="preserve"> </w:t>
      </w:r>
      <w:r w:rsidRPr="00DD3DB5">
        <w:rPr>
          <w:rFonts w:ascii="Times New Roman" w:hAnsi="Times New Roman" w:cs="Times New Roman"/>
          <w:spacing w:val="20"/>
          <w:sz w:val="20"/>
          <w:szCs w:val="20"/>
        </w:rPr>
        <w:t>246-</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 xml:space="preserve">a жетті. </w:t>
      </w:r>
      <w:r w:rsidRPr="00DD3DB5">
        <w:rPr>
          <w:rFonts w:ascii="Times New Roman" w:hAnsi="Times New Roman" w:cs="Times New Roman"/>
          <w:spacing w:val="20"/>
          <w:sz w:val="20"/>
          <w:szCs w:val="20"/>
          <w:lang w:val="ru-MO"/>
        </w:rPr>
        <w:t>жоғ</w:t>
      </w:r>
      <w:r w:rsidRPr="00DD3DB5">
        <w:rPr>
          <w:rFonts w:ascii="Times New Roman" w:hAnsi="Times New Roman" w:cs="Times New Roman"/>
          <w:spacing w:val="20"/>
          <w:sz w:val="20"/>
          <w:szCs w:val="20"/>
        </w:rPr>
        <w:t xml:space="preserve">ары </w:t>
      </w:r>
      <w:proofErr w:type="gramStart"/>
      <w:r w:rsidRPr="00DD3DB5">
        <w:rPr>
          <w:rFonts w:ascii="Times New Roman" w:hAnsi="Times New Roman" w:cs="Times New Roman"/>
          <w:spacing w:val="20"/>
          <w:sz w:val="20"/>
          <w:szCs w:val="20"/>
        </w:rPr>
        <w:t>о</w:t>
      </w:r>
      <w:proofErr w:type="gramEnd"/>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у орындары мен техникумдарда 550 м</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дай студент оқыды. Республика хал</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ының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рбі</w:t>
      </w:r>
      <w:proofErr w:type="gramStart"/>
      <w:r w:rsidRPr="00DD3DB5">
        <w:rPr>
          <w:rFonts w:ascii="Times New Roman" w:hAnsi="Times New Roman" w:cs="Times New Roman"/>
          <w:spacing w:val="20"/>
          <w:sz w:val="20"/>
          <w:szCs w:val="20"/>
        </w:rPr>
        <w:t>р</w:t>
      </w:r>
      <w:proofErr w:type="gramEnd"/>
      <w:r w:rsidRPr="00DD3DB5">
        <w:rPr>
          <w:rFonts w:ascii="Times New Roman" w:hAnsi="Times New Roman" w:cs="Times New Roman"/>
          <w:spacing w:val="20"/>
          <w:sz w:val="20"/>
          <w:szCs w:val="20"/>
        </w:rPr>
        <w:t xml:space="preserve"> 10 мың адамына 160 студенттен келді.</w:t>
      </w:r>
    </w:p>
    <w:p w:rsidR="00DD3DB5" w:rsidRPr="00DD3DB5" w:rsidRDefault="00DD3DB5" w:rsidP="00DD3DB5">
      <w:pPr>
        <w:widowControl w:val="0"/>
        <w:autoSpaceDE w:val="0"/>
        <w:autoSpaceDN w:val="0"/>
        <w:adjustRightInd w:val="0"/>
        <w:spacing w:after="0" w:line="240" w:lineRule="auto"/>
        <w:ind w:left="19" w:firstLine="350"/>
        <w:jc w:val="both"/>
        <w:rPr>
          <w:rFonts w:ascii="Times New Roman" w:hAnsi="Times New Roman" w:cs="Times New Roman"/>
          <w:spacing w:val="20"/>
          <w:sz w:val="20"/>
          <w:szCs w:val="20"/>
        </w:rPr>
      </w:pPr>
      <w:r w:rsidRPr="00DD3DB5">
        <w:rPr>
          <w:rFonts w:ascii="Times New Roman" w:hAnsi="Times New Roman" w:cs="Times New Roman"/>
          <w:spacing w:val="20"/>
          <w:sz w:val="20"/>
          <w:szCs w:val="20"/>
          <w:lang w:val="ru-MO"/>
        </w:rPr>
        <w:lastRenderedPageBreak/>
        <w:t>ХХ ғ</w:t>
      </w:r>
      <w:r w:rsidRPr="00DD3DB5">
        <w:rPr>
          <w:rFonts w:ascii="Times New Roman" w:hAnsi="Times New Roman" w:cs="Times New Roman"/>
          <w:spacing w:val="20"/>
          <w:sz w:val="20"/>
          <w:szCs w:val="20"/>
        </w:rPr>
        <w:t xml:space="preserve">. 60-80 жж.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аза</w:t>
      </w:r>
      <w:r w:rsidRPr="00DD3DB5">
        <w:rPr>
          <w:rFonts w:ascii="Times New Roman" w:hAnsi="Times New Roman" w:cs="Times New Roman"/>
          <w:spacing w:val="20"/>
          <w:sz w:val="20"/>
          <w:szCs w:val="20"/>
          <w:lang w:val="ru-MO"/>
        </w:rPr>
        <w:t>қ ә</w:t>
      </w:r>
      <w:r w:rsidRPr="00DD3DB5">
        <w:rPr>
          <w:rFonts w:ascii="Times New Roman" w:hAnsi="Times New Roman" w:cs="Times New Roman"/>
          <w:spacing w:val="20"/>
          <w:sz w:val="20"/>
          <w:szCs w:val="20"/>
        </w:rPr>
        <w:t>дебиеті 1. Есенберлинні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Нұр</w:t>
      </w:r>
      <w:r w:rsidRPr="00DD3DB5">
        <w:rPr>
          <w:rFonts w:ascii="Times New Roman" w:hAnsi="Times New Roman" w:cs="Times New Roman"/>
          <w:spacing w:val="20"/>
          <w:sz w:val="20"/>
          <w:szCs w:val="20"/>
        </w:rPr>
        <w:softHyphen/>
        <w:t>шайықовт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М. Ма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атаевт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Т. Айбергеновт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О</w:t>
      </w:r>
      <w:r w:rsidRPr="00DD3DB5">
        <w:rPr>
          <w:rFonts w:ascii="Times New Roman" w:hAnsi="Times New Roman" w:cs="Times New Roman"/>
          <w:spacing w:val="20"/>
          <w:sz w:val="20"/>
          <w:szCs w:val="20"/>
        </w:rPr>
        <w:t>. С</w:t>
      </w:r>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лей</w:t>
      </w:r>
      <w:r w:rsidRPr="00DD3DB5">
        <w:rPr>
          <w:rFonts w:ascii="Times New Roman" w:hAnsi="Times New Roman" w:cs="Times New Roman"/>
          <w:spacing w:val="20"/>
          <w:sz w:val="20"/>
          <w:szCs w:val="20"/>
        </w:rPr>
        <w:softHyphen/>
        <w:t>меновт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М. Шахановт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К,. Мырзалиевті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Ф. Оңғар</w:t>
      </w:r>
      <w:r w:rsidRPr="00DD3DB5">
        <w:rPr>
          <w:rFonts w:ascii="Times New Roman" w:hAnsi="Times New Roman" w:cs="Times New Roman"/>
          <w:spacing w:val="20"/>
          <w:sz w:val="20"/>
          <w:szCs w:val="20"/>
        </w:rPr>
        <w:softHyphen/>
        <w:t>сынован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Кекілбаевт</w:t>
      </w:r>
      <w:r w:rsidRPr="00DD3DB5">
        <w:rPr>
          <w:rFonts w:ascii="Times New Roman" w:hAnsi="Times New Roman" w:cs="Times New Roman"/>
          <w:spacing w:val="20"/>
          <w:sz w:val="20"/>
          <w:szCs w:val="20"/>
          <w:lang w:val="ru-MO"/>
        </w:rPr>
        <w:t>і</w:t>
      </w:r>
      <w:r w:rsidRPr="00DD3DB5">
        <w:rPr>
          <w:rFonts w:ascii="Times New Roman" w:hAnsi="Times New Roman" w:cs="Times New Roman"/>
          <w:spacing w:val="20"/>
          <w:sz w:val="20"/>
          <w:szCs w:val="20"/>
        </w:rPr>
        <w:t xml:space="preserve">ң, </w:t>
      </w:r>
      <w:r w:rsidRPr="00DD3DB5">
        <w:rPr>
          <w:rFonts w:ascii="Times New Roman" w:hAnsi="Times New Roman" w:cs="Times New Roman"/>
          <w:spacing w:val="20"/>
          <w:sz w:val="20"/>
          <w:szCs w:val="20"/>
          <w:lang w:val="ru-MO"/>
        </w:rPr>
        <w:t>О</w:t>
      </w:r>
      <w:r w:rsidRPr="00DD3DB5">
        <w:rPr>
          <w:rFonts w:ascii="Times New Roman" w:hAnsi="Times New Roman" w:cs="Times New Roman"/>
          <w:spacing w:val="20"/>
          <w:sz w:val="20"/>
          <w:szCs w:val="20"/>
        </w:rPr>
        <w:t>. Бекеевті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ж</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не бас</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алард</w:t>
      </w:r>
      <w:r w:rsidRPr="00DD3DB5">
        <w:rPr>
          <w:rFonts w:ascii="Times New Roman" w:hAnsi="Times New Roman" w:cs="Times New Roman"/>
          <w:spacing w:val="20"/>
          <w:sz w:val="20"/>
          <w:szCs w:val="20"/>
          <w:lang w:val="ru-MO"/>
        </w:rPr>
        <w:t>ың шығ</w:t>
      </w:r>
      <w:r w:rsidRPr="00DD3DB5">
        <w:rPr>
          <w:rFonts w:ascii="Times New Roman" w:hAnsi="Times New Roman" w:cs="Times New Roman"/>
          <w:spacing w:val="20"/>
          <w:sz w:val="20"/>
          <w:szCs w:val="20"/>
        </w:rPr>
        <w:t>армалары ар</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асында елеулі </w:t>
      </w:r>
      <w:proofErr w:type="gramStart"/>
      <w:r w:rsidRPr="00DD3DB5">
        <w:rPr>
          <w:rFonts w:ascii="Times New Roman" w:hAnsi="Times New Roman" w:cs="Times New Roman"/>
          <w:spacing w:val="20"/>
          <w:sz w:val="20"/>
          <w:szCs w:val="20"/>
        </w:rPr>
        <w:t>табыста</w:t>
      </w:r>
      <w:r w:rsidRPr="00DD3DB5">
        <w:rPr>
          <w:rFonts w:ascii="Times New Roman" w:hAnsi="Times New Roman" w:cs="Times New Roman"/>
          <w:spacing w:val="20"/>
          <w:sz w:val="20"/>
          <w:szCs w:val="20"/>
          <w:lang w:val="ru-MO"/>
        </w:rPr>
        <w:t>р</w:t>
      </w:r>
      <w:proofErr w:type="gramEnd"/>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 жетті. Сазгерлер</w:t>
      </w:r>
      <w:r w:rsidRPr="00DD3DB5">
        <w:rPr>
          <w:rFonts w:ascii="Times New Roman" w:hAnsi="Times New Roman" w:cs="Times New Roman"/>
          <w:spacing w:val="20"/>
          <w:sz w:val="20"/>
          <w:szCs w:val="20"/>
          <w:lang w:val="ru-MO"/>
        </w:rPr>
        <w:t xml:space="preserve">  Ш. Қ</w:t>
      </w:r>
      <w:r w:rsidRPr="00DD3DB5">
        <w:rPr>
          <w:rFonts w:ascii="Times New Roman" w:hAnsi="Times New Roman" w:cs="Times New Roman"/>
          <w:spacing w:val="20"/>
          <w:sz w:val="20"/>
          <w:szCs w:val="20"/>
        </w:rPr>
        <w:t>алдая</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овт</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Л</w:t>
      </w:r>
      <w:r w:rsidRPr="00DD3DB5">
        <w:rPr>
          <w:rFonts w:ascii="Times New Roman" w:hAnsi="Times New Roman" w:cs="Times New Roman"/>
          <w:spacing w:val="20"/>
          <w:sz w:val="20"/>
          <w:szCs w:val="20"/>
        </w:rPr>
        <w:t>. Хамидиді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Н. Тілендиевті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Еспаевты</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w:t>
      </w:r>
      <w:r w:rsidRPr="00DD3DB5">
        <w:rPr>
          <w:rFonts w:ascii="Times New Roman" w:hAnsi="Times New Roman" w:cs="Times New Roman"/>
          <w:spacing w:val="20"/>
          <w:sz w:val="20"/>
          <w:szCs w:val="20"/>
          <w:lang w:val="ru-MO"/>
        </w:rPr>
        <w:t>І</w:t>
      </w:r>
      <w:r w:rsidRPr="00DD3DB5">
        <w:rPr>
          <w:rFonts w:ascii="Times New Roman" w:hAnsi="Times New Roman" w:cs="Times New Roman"/>
          <w:spacing w:val="20"/>
          <w:sz w:val="20"/>
          <w:szCs w:val="20"/>
        </w:rPr>
        <w:t>. Жа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ановт</w:t>
      </w:r>
      <w:r w:rsidRPr="00DD3DB5">
        <w:rPr>
          <w:rFonts w:ascii="Times New Roman" w:hAnsi="Times New Roman" w:cs="Times New Roman"/>
          <w:spacing w:val="20"/>
          <w:sz w:val="20"/>
          <w:szCs w:val="20"/>
          <w:lang w:val="ru-MO"/>
        </w:rPr>
        <w:t>ың ә</w:t>
      </w:r>
      <w:r w:rsidRPr="00DD3DB5">
        <w:rPr>
          <w:rFonts w:ascii="Times New Roman" w:hAnsi="Times New Roman" w:cs="Times New Roman"/>
          <w:spacing w:val="20"/>
          <w:sz w:val="20"/>
          <w:szCs w:val="20"/>
        </w:rPr>
        <w:t>ндері Қаза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станн</w:t>
      </w:r>
      <w:r w:rsidRPr="00DD3DB5">
        <w:rPr>
          <w:rFonts w:ascii="Times New Roman" w:hAnsi="Times New Roman" w:cs="Times New Roman"/>
          <w:spacing w:val="20"/>
          <w:sz w:val="20"/>
          <w:szCs w:val="20"/>
          <w:lang w:val="ru-MO"/>
        </w:rPr>
        <w:t>ың</w:t>
      </w:r>
      <w:r w:rsidRPr="00DD3DB5">
        <w:rPr>
          <w:rFonts w:ascii="Times New Roman" w:hAnsi="Times New Roman" w:cs="Times New Roman"/>
          <w:spacing w:val="20"/>
          <w:sz w:val="20"/>
          <w:szCs w:val="20"/>
        </w:rPr>
        <w:t xml:space="preserve"> музыкалы</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дениетіні</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 алтын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орына кірді. Ә.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ашаубаев негізін салып кеткен ән </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неріндегі игі дә</w:t>
      </w:r>
      <w:proofErr w:type="gramStart"/>
      <w:r w:rsidRPr="00DD3DB5">
        <w:rPr>
          <w:rFonts w:ascii="Times New Roman" w:hAnsi="Times New Roman" w:cs="Times New Roman"/>
          <w:spacing w:val="20"/>
          <w:sz w:val="20"/>
          <w:szCs w:val="20"/>
        </w:rPr>
        <w:t>ст</w:t>
      </w:r>
      <w:proofErr w:type="gramEnd"/>
      <w:r w:rsidRPr="00DD3DB5">
        <w:rPr>
          <w:rFonts w:ascii="Times New Roman" w:hAnsi="Times New Roman" w:cs="Times New Roman"/>
          <w:spacing w:val="20"/>
          <w:sz w:val="20"/>
          <w:szCs w:val="20"/>
          <w:lang w:val="ru-MO"/>
        </w:rPr>
        <w:t>ү</w:t>
      </w:r>
      <w:r w:rsidRPr="00DD3DB5">
        <w:rPr>
          <w:rFonts w:ascii="Times New Roman" w:hAnsi="Times New Roman" w:cs="Times New Roman"/>
          <w:spacing w:val="20"/>
          <w:sz w:val="20"/>
          <w:szCs w:val="20"/>
        </w:rPr>
        <w:t>рді Б. Т</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 xml:space="preserve">легенова, Е. Серкебаев, </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 Дінішев, Р. Жаманова, Р. Ба</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ланова, Р. Рым</w:t>
      </w:r>
      <w:r w:rsidRPr="00DD3DB5">
        <w:rPr>
          <w:rFonts w:ascii="Times New Roman" w:hAnsi="Times New Roman" w:cs="Times New Roman"/>
          <w:spacing w:val="20"/>
          <w:sz w:val="20"/>
          <w:szCs w:val="20"/>
        </w:rPr>
        <w:softHyphen/>
        <w:t>баева т. б. Жал</w:t>
      </w:r>
      <w:r w:rsidRPr="00DD3DB5">
        <w:rPr>
          <w:rFonts w:ascii="Times New Roman" w:hAnsi="Times New Roman" w:cs="Times New Roman"/>
          <w:spacing w:val="20"/>
          <w:sz w:val="20"/>
          <w:szCs w:val="20"/>
          <w:lang w:val="ru-MO"/>
        </w:rPr>
        <w:t>ғ</w:t>
      </w:r>
      <w:r w:rsidRPr="00DD3DB5">
        <w:rPr>
          <w:rFonts w:ascii="Times New Roman" w:hAnsi="Times New Roman" w:cs="Times New Roman"/>
          <w:spacing w:val="20"/>
          <w:sz w:val="20"/>
          <w:szCs w:val="20"/>
        </w:rPr>
        <w:t>астырып</w:t>
      </w:r>
      <w:r w:rsidRPr="00DD3DB5">
        <w:rPr>
          <w:rFonts w:ascii="Times New Roman" w:hAnsi="Times New Roman" w:cs="Times New Roman"/>
          <w:spacing w:val="20"/>
          <w:sz w:val="20"/>
          <w:szCs w:val="20"/>
          <w:lang w:val="ru-MO"/>
        </w:rPr>
        <w:t>,</w:t>
      </w:r>
      <w:r w:rsidRPr="00DD3DB5">
        <w:rPr>
          <w:rFonts w:ascii="Times New Roman" w:hAnsi="Times New Roman" w:cs="Times New Roman"/>
          <w:spacing w:val="20"/>
          <w:sz w:val="20"/>
          <w:szCs w:val="20"/>
        </w:rPr>
        <w:t xml:space="preserve"> байыта </w:t>
      </w:r>
      <w:r w:rsidRPr="00DD3DB5">
        <w:rPr>
          <w:rFonts w:ascii="Times New Roman" w:hAnsi="Times New Roman" w:cs="Times New Roman"/>
          <w:spacing w:val="20"/>
          <w:sz w:val="20"/>
          <w:szCs w:val="20"/>
          <w:lang w:val="ru-MO"/>
        </w:rPr>
        <w:t>түсті.</w:t>
      </w:r>
      <w:r w:rsidRPr="00DD3DB5">
        <w:rPr>
          <w:rFonts w:ascii="Times New Roman" w:hAnsi="Times New Roman" w:cs="Times New Roman"/>
          <w:spacing w:val="20"/>
          <w:sz w:val="20"/>
          <w:szCs w:val="20"/>
        </w:rPr>
        <w:t xml:space="preserve"> "Ботаг</w:t>
      </w:r>
      <w:r w:rsidRPr="00DD3DB5">
        <w:rPr>
          <w:rFonts w:ascii="Times New Roman" w:hAnsi="Times New Roman" w:cs="Times New Roman"/>
          <w:spacing w:val="20"/>
          <w:sz w:val="20"/>
          <w:szCs w:val="20"/>
          <w:lang w:val="ru-MO"/>
        </w:rPr>
        <w:t>ө</w:t>
      </w:r>
      <w:r w:rsidRPr="00DD3DB5">
        <w:rPr>
          <w:rFonts w:ascii="Times New Roman" w:hAnsi="Times New Roman" w:cs="Times New Roman"/>
          <w:spacing w:val="20"/>
          <w:sz w:val="20"/>
          <w:szCs w:val="20"/>
        </w:rPr>
        <w:t>з", "А</w:t>
      </w:r>
      <w:r w:rsidRPr="00DD3DB5">
        <w:rPr>
          <w:rFonts w:ascii="Times New Roman" w:hAnsi="Times New Roman" w:cs="Times New Roman"/>
          <w:spacing w:val="20"/>
          <w:sz w:val="20"/>
          <w:szCs w:val="20"/>
          <w:lang w:val="ru-MO"/>
        </w:rPr>
        <w:t xml:space="preserve">ққан </w:t>
      </w:r>
      <w:r w:rsidRPr="00DD3DB5">
        <w:rPr>
          <w:rFonts w:ascii="Times New Roman" w:hAnsi="Times New Roman" w:cs="Times New Roman"/>
          <w:spacing w:val="20"/>
          <w:sz w:val="20"/>
          <w:szCs w:val="20"/>
        </w:rPr>
        <w:t>ж</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лдыз", "Me</w:t>
      </w:r>
      <w:r w:rsidRPr="00DD3DB5">
        <w:rPr>
          <w:rFonts w:ascii="Times New Roman" w:hAnsi="Times New Roman" w:cs="Times New Roman"/>
          <w:spacing w:val="20"/>
          <w:sz w:val="20"/>
          <w:szCs w:val="20"/>
          <w:lang w:val="ru-MO"/>
        </w:rPr>
        <w:t xml:space="preserve">нің атым </w:t>
      </w:r>
      <w:r w:rsidRPr="00DD3DB5">
        <w:rPr>
          <w:rFonts w:ascii="Times New Roman" w:hAnsi="Times New Roman" w:cs="Times New Roman"/>
          <w:spacing w:val="20"/>
          <w:sz w:val="20"/>
          <w:szCs w:val="20"/>
        </w:rPr>
        <w:t xml:space="preserve"> Қожа", "Қыз Жібек", "Атаманн</w:t>
      </w:r>
      <w:r w:rsidRPr="00DD3DB5">
        <w:rPr>
          <w:rFonts w:ascii="Times New Roman" w:hAnsi="Times New Roman" w:cs="Times New Roman"/>
          <w:spacing w:val="20"/>
          <w:sz w:val="20"/>
          <w:szCs w:val="20"/>
          <w:lang w:val="ru-MO"/>
        </w:rPr>
        <w:t xml:space="preserve">ың </w:t>
      </w:r>
      <w:r w:rsidRPr="00DD3DB5">
        <w:rPr>
          <w:rFonts w:ascii="Times New Roman" w:hAnsi="Times New Roman" w:cs="Times New Roman"/>
          <w:spacing w:val="20"/>
          <w:sz w:val="20"/>
          <w:szCs w:val="20"/>
        </w:rPr>
        <w:t>ақыры", "Транссібір экспресі" , "Бейбарыс с</w:t>
      </w:r>
      <w:r w:rsidRPr="00DD3DB5">
        <w:rPr>
          <w:rFonts w:ascii="Times New Roman" w:hAnsi="Times New Roman" w:cs="Times New Roman"/>
          <w:spacing w:val="20"/>
          <w:sz w:val="20"/>
          <w:szCs w:val="20"/>
          <w:lang w:val="ru-MO"/>
        </w:rPr>
        <w:t>ұ</w:t>
      </w:r>
      <w:r w:rsidRPr="00DD3DB5">
        <w:rPr>
          <w:rFonts w:ascii="Times New Roman" w:hAnsi="Times New Roman" w:cs="Times New Roman"/>
          <w:spacing w:val="20"/>
          <w:sz w:val="20"/>
          <w:szCs w:val="20"/>
        </w:rPr>
        <w:t>лтан" кинофильмдері республика кино</w:t>
      </w:r>
      <w:r w:rsidRPr="00DD3DB5">
        <w:rPr>
          <w:rFonts w:ascii="Times New Roman" w:hAnsi="Times New Roman" w:cs="Times New Roman"/>
          <w:spacing w:val="20"/>
          <w:sz w:val="20"/>
          <w:szCs w:val="20"/>
          <w:lang w:val="ru-MO"/>
        </w:rPr>
        <w:t xml:space="preserve"> өнерінің </w:t>
      </w:r>
      <w:r w:rsidRPr="00DD3DB5">
        <w:rPr>
          <w:rFonts w:ascii="Times New Roman" w:hAnsi="Times New Roman" w:cs="Times New Roman"/>
          <w:spacing w:val="20"/>
          <w:sz w:val="20"/>
          <w:szCs w:val="20"/>
        </w:rPr>
        <w:t xml:space="preserve"> та</w:t>
      </w:r>
      <w:r w:rsidRPr="00DD3DB5">
        <w:rPr>
          <w:rFonts w:ascii="Times New Roman" w:hAnsi="Times New Roman" w:cs="Times New Roman"/>
          <w:spacing w:val="20"/>
          <w:sz w:val="20"/>
          <w:szCs w:val="20"/>
          <w:lang w:val="ru-MO"/>
        </w:rPr>
        <w:t>ң</w:t>
      </w:r>
      <w:r w:rsidRPr="00DD3DB5">
        <w:rPr>
          <w:rFonts w:ascii="Times New Roman" w:hAnsi="Times New Roman" w:cs="Times New Roman"/>
          <w:spacing w:val="20"/>
          <w:sz w:val="20"/>
          <w:szCs w:val="20"/>
        </w:rPr>
        <w:t xml:space="preserve">даулы туындылары </w:t>
      </w:r>
      <w:proofErr w:type="gramStart"/>
      <w:r w:rsidRPr="00DD3DB5">
        <w:rPr>
          <w:rFonts w:ascii="Times New Roman" w:hAnsi="Times New Roman" w:cs="Times New Roman"/>
          <w:spacing w:val="20"/>
          <w:sz w:val="20"/>
          <w:szCs w:val="20"/>
        </w:rPr>
        <w:t>деп</w:t>
      </w:r>
      <w:proofErr w:type="gramEnd"/>
      <w:r w:rsidRPr="00DD3DB5">
        <w:rPr>
          <w:rFonts w:ascii="Times New Roman" w:hAnsi="Times New Roman" w:cs="Times New Roman"/>
          <w:spacing w:val="20"/>
          <w:sz w:val="20"/>
          <w:szCs w:val="20"/>
        </w:rPr>
        <w:t xml:space="preserve"> бағаланды. Біра</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 экономикада</w:t>
      </w:r>
      <w:r w:rsidRPr="00DD3DB5">
        <w:rPr>
          <w:rFonts w:ascii="Times New Roman" w:hAnsi="Times New Roman" w:cs="Times New Roman"/>
          <w:spacing w:val="20"/>
          <w:sz w:val="20"/>
          <w:szCs w:val="20"/>
          <w:lang w:val="ru-MO"/>
        </w:rPr>
        <w:t>ғы</w:t>
      </w:r>
      <w:r w:rsidRPr="00DD3DB5">
        <w:rPr>
          <w:rFonts w:ascii="Times New Roman" w:hAnsi="Times New Roman" w:cs="Times New Roman"/>
          <w:spacing w:val="20"/>
          <w:sz w:val="20"/>
          <w:szCs w:val="20"/>
        </w:rPr>
        <w:t xml:space="preserve"> тежеу мен то</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ырау </w:t>
      </w:r>
      <w:r w:rsidRPr="00DD3DB5">
        <w:rPr>
          <w:rFonts w:ascii="Times New Roman" w:hAnsi="Times New Roman" w:cs="Times New Roman"/>
          <w:spacing w:val="20"/>
          <w:sz w:val="20"/>
          <w:szCs w:val="20"/>
          <w:lang w:val="ru-MO"/>
        </w:rPr>
        <w:t>құ</w:t>
      </w:r>
      <w:r w:rsidRPr="00DD3DB5">
        <w:rPr>
          <w:rFonts w:ascii="Times New Roman" w:hAnsi="Times New Roman" w:cs="Times New Roman"/>
          <w:spacing w:val="20"/>
          <w:sz w:val="20"/>
          <w:szCs w:val="20"/>
        </w:rPr>
        <w:t xml:space="preserve">былыстары </w:t>
      </w:r>
      <w:r w:rsidRPr="00DD3DB5">
        <w:rPr>
          <w:rFonts w:ascii="Times New Roman" w:hAnsi="Times New Roman" w:cs="Times New Roman"/>
          <w:spacing w:val="20"/>
          <w:sz w:val="20"/>
          <w:szCs w:val="20"/>
          <w:lang w:val="ru-MO"/>
        </w:rPr>
        <w:t>қоғам өмі</w:t>
      </w:r>
      <w:proofErr w:type="gramStart"/>
      <w:r w:rsidRPr="00DD3DB5">
        <w:rPr>
          <w:rFonts w:ascii="Times New Roman" w:hAnsi="Times New Roman" w:cs="Times New Roman"/>
          <w:spacing w:val="20"/>
          <w:sz w:val="20"/>
          <w:szCs w:val="20"/>
          <w:lang w:val="ru-MO"/>
        </w:rPr>
        <w:t>р</w:t>
      </w:r>
      <w:proofErr w:type="gramEnd"/>
      <w:r w:rsidRPr="00DD3DB5">
        <w:rPr>
          <w:rFonts w:ascii="Times New Roman" w:hAnsi="Times New Roman" w:cs="Times New Roman"/>
          <w:spacing w:val="20"/>
          <w:sz w:val="20"/>
          <w:szCs w:val="20"/>
          <w:lang w:val="ru-MO"/>
        </w:rPr>
        <w:t>інің</w:t>
      </w:r>
      <w:r w:rsidRPr="00DD3DB5">
        <w:rPr>
          <w:rFonts w:ascii="Times New Roman" w:hAnsi="Times New Roman" w:cs="Times New Roman"/>
          <w:spacing w:val="20"/>
          <w:sz w:val="20"/>
          <w:szCs w:val="20"/>
        </w:rPr>
        <w:t xml:space="preserve">  м</w:t>
      </w:r>
      <w:r w:rsidRPr="00DD3DB5">
        <w:rPr>
          <w:rFonts w:ascii="Times New Roman" w:hAnsi="Times New Roman" w:cs="Times New Roman"/>
          <w:spacing w:val="20"/>
          <w:sz w:val="20"/>
          <w:szCs w:val="20"/>
          <w:lang w:val="ru-MO"/>
        </w:rPr>
        <w:t>ә</w:t>
      </w:r>
      <w:r w:rsidRPr="00DD3DB5">
        <w:rPr>
          <w:rFonts w:ascii="Times New Roman" w:hAnsi="Times New Roman" w:cs="Times New Roman"/>
          <w:spacing w:val="20"/>
          <w:sz w:val="20"/>
          <w:szCs w:val="20"/>
        </w:rPr>
        <w:t>дени салаларына да сал</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ынын тигізбей </w:t>
      </w:r>
      <w:r w:rsidRPr="00DD3DB5">
        <w:rPr>
          <w:rFonts w:ascii="Times New Roman" w:hAnsi="Times New Roman" w:cs="Times New Roman"/>
          <w:spacing w:val="20"/>
          <w:sz w:val="20"/>
          <w:szCs w:val="20"/>
          <w:lang w:val="ru-MO"/>
        </w:rPr>
        <w:t>қ</w:t>
      </w:r>
      <w:r w:rsidRPr="00DD3DB5">
        <w:rPr>
          <w:rFonts w:ascii="Times New Roman" w:hAnsi="Times New Roman" w:cs="Times New Roman"/>
          <w:spacing w:val="20"/>
          <w:sz w:val="20"/>
          <w:szCs w:val="20"/>
        </w:rPr>
        <w:t xml:space="preserve">оймады. </w:t>
      </w:r>
    </w:p>
    <w:p w:rsidR="00DD3DB5" w:rsidRPr="00DD3DB5" w:rsidRDefault="00DD3DB5" w:rsidP="00DD3DB5">
      <w:pPr>
        <w:widowControl w:val="0"/>
        <w:autoSpaceDE w:val="0"/>
        <w:autoSpaceDN w:val="0"/>
        <w:adjustRightInd w:val="0"/>
        <w:spacing w:after="0" w:line="240" w:lineRule="auto"/>
        <w:ind w:firstLine="708"/>
        <w:jc w:val="both"/>
        <w:rPr>
          <w:rFonts w:ascii="Times New Roman" w:hAnsi="Times New Roman" w:cs="Times New Roman"/>
          <w:spacing w:val="20"/>
          <w:sz w:val="20"/>
          <w:szCs w:val="20"/>
          <w:lang w:val="ru-MO"/>
        </w:rPr>
      </w:pPr>
    </w:p>
    <w:p w:rsidR="00DD3DB5" w:rsidRPr="00DD3DB5" w:rsidRDefault="00DD3DB5" w:rsidP="00DD3DB5">
      <w:pPr>
        <w:pStyle w:val="ac"/>
        <w:spacing w:after="0"/>
        <w:rPr>
          <w:sz w:val="20"/>
          <w:szCs w:val="20"/>
          <w:lang w:val="kk-KZ"/>
        </w:rPr>
      </w:pPr>
      <w:r w:rsidRPr="00DD3DB5">
        <w:rPr>
          <w:spacing w:val="20"/>
          <w:sz w:val="20"/>
          <w:szCs w:val="20"/>
        </w:rPr>
        <w:t>ӘДЕБИЕТТЕР:</w:t>
      </w:r>
      <w:r w:rsidRPr="00DD3DB5">
        <w:rPr>
          <w:sz w:val="20"/>
          <w:szCs w:val="20"/>
        </w:rPr>
        <w:t xml:space="preserve"> </w:t>
      </w:r>
    </w:p>
    <w:p w:rsidR="00DD3DB5" w:rsidRPr="00DD3DB5" w:rsidRDefault="00DD3DB5" w:rsidP="00DD3DB5">
      <w:pPr>
        <w:pStyle w:val="ac"/>
        <w:spacing w:after="0"/>
        <w:rPr>
          <w:sz w:val="20"/>
          <w:szCs w:val="20"/>
        </w:rPr>
      </w:pPr>
      <w:r w:rsidRPr="00DD3DB5">
        <w:rPr>
          <w:sz w:val="20"/>
          <w:szCs w:val="20"/>
        </w:rPr>
        <w:t>1.Қазақстан тарихы. Очерк. А., 1993.</w:t>
      </w:r>
    </w:p>
    <w:p w:rsidR="00DD3DB5" w:rsidRPr="00DD3DB5" w:rsidRDefault="00DD3DB5" w:rsidP="00DD3DB5">
      <w:pPr>
        <w:pStyle w:val="ac"/>
        <w:spacing w:after="0"/>
        <w:rPr>
          <w:sz w:val="20"/>
          <w:szCs w:val="20"/>
        </w:rPr>
      </w:pPr>
      <w:r w:rsidRPr="00DD3DB5">
        <w:rPr>
          <w:sz w:val="20"/>
          <w:szCs w:val="20"/>
        </w:rPr>
        <w:t>2.Қазақстан тарихы, 5 томдық. 3 том. А., 2001.</w:t>
      </w:r>
    </w:p>
    <w:p w:rsidR="00DD3DB5" w:rsidRPr="00DD3DB5" w:rsidRDefault="00DD3DB5" w:rsidP="00DD3DB5">
      <w:pPr>
        <w:pStyle w:val="ac"/>
        <w:spacing w:after="0"/>
        <w:rPr>
          <w:sz w:val="20"/>
          <w:szCs w:val="20"/>
        </w:rPr>
      </w:pPr>
      <w:r w:rsidRPr="00DD3DB5">
        <w:rPr>
          <w:sz w:val="20"/>
          <w:szCs w:val="20"/>
        </w:rPr>
        <w:t>3.Мусин Ч. Қазақстан тарихы. А., 2005.</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4.Маданов Х.М. Қазақ мәдениетінің қалыптасу кезеңдері. А.1995.</w:t>
      </w:r>
    </w:p>
    <w:p w:rsidR="00DD3DB5" w:rsidRPr="00DD3DB5" w:rsidRDefault="00DD3DB5" w:rsidP="00DD3DB5">
      <w:pPr>
        <w:widowControl w:val="0"/>
        <w:autoSpaceDE w:val="0"/>
        <w:autoSpaceDN w:val="0"/>
        <w:adjustRightInd w:val="0"/>
        <w:spacing w:after="0" w:line="240" w:lineRule="auto"/>
        <w:ind w:right="163"/>
        <w:jc w:val="both"/>
        <w:rPr>
          <w:rFonts w:ascii="Times New Roman" w:hAnsi="Times New Roman" w:cs="Times New Roman"/>
          <w:spacing w:val="20"/>
          <w:sz w:val="20"/>
          <w:szCs w:val="20"/>
          <w:lang w:val="kk-KZ"/>
        </w:rPr>
      </w:pPr>
      <w:r w:rsidRPr="00DD3DB5">
        <w:rPr>
          <w:rFonts w:ascii="Times New Roman" w:hAnsi="Times New Roman" w:cs="Times New Roman"/>
          <w:spacing w:val="20"/>
          <w:sz w:val="20"/>
          <w:szCs w:val="20"/>
          <w:lang w:val="kk-KZ"/>
        </w:rPr>
        <w:t>5.Марғұлан Ә.Х. Ежелгі жыр, аңыздар. А., 1985.</w:t>
      </w:r>
    </w:p>
    <w:p w:rsidR="00DD3DB5" w:rsidRPr="00DD3DB5" w:rsidRDefault="00DD3DB5" w:rsidP="00DD3DB5">
      <w:pPr>
        <w:spacing w:after="0" w:line="240" w:lineRule="auto"/>
        <w:jc w:val="both"/>
        <w:rPr>
          <w:rFonts w:ascii="Times New Roman" w:hAnsi="Times New Roman" w:cs="Times New Roman"/>
          <w:sz w:val="20"/>
          <w:szCs w:val="20"/>
        </w:rPr>
      </w:pPr>
      <w:r w:rsidRPr="00DD3DB5">
        <w:rPr>
          <w:rFonts w:ascii="Times New Roman" w:hAnsi="Times New Roman" w:cs="Times New Roman"/>
          <w:sz w:val="20"/>
          <w:szCs w:val="20"/>
          <w:lang w:val="ru-MO"/>
        </w:rPr>
        <w:t>6</w:t>
      </w:r>
      <w:r w:rsidRPr="00DD3DB5">
        <w:rPr>
          <w:rFonts w:ascii="Times New Roman" w:hAnsi="Times New Roman" w:cs="Times New Roman"/>
          <w:sz w:val="20"/>
          <w:szCs w:val="20"/>
        </w:rPr>
        <w:t>. Древние цивилизации. – М.:Мысль, 1989;</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7. Введение в культурологию. В 3-х томах. М.,1995.</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8. Габитов Т. Культурология. А.,2001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9. Габитов Т. М. Мәдениеттануға кі</w:t>
      </w:r>
      <w:proofErr w:type="gramStart"/>
      <w:r w:rsidRPr="00DD3DB5">
        <w:rPr>
          <w:rFonts w:ascii="Times New Roman" w:hAnsi="Times New Roman" w:cs="Times New Roman"/>
          <w:sz w:val="20"/>
          <w:szCs w:val="20"/>
          <w:lang w:val="ru-MO"/>
        </w:rPr>
        <w:t>р</w:t>
      </w:r>
      <w:proofErr w:type="gramEnd"/>
      <w:r w:rsidRPr="00DD3DB5">
        <w:rPr>
          <w:rFonts w:ascii="Times New Roman" w:hAnsi="Times New Roman" w:cs="Times New Roman"/>
          <w:sz w:val="20"/>
          <w:szCs w:val="20"/>
          <w:lang w:val="ru-MO"/>
        </w:rPr>
        <w:t>іспе. А.,2001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10.Ғабитов Т.,Алимжанова. Мәдениеттану. Оқу құралы. А.2003</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11.Тимошинов В.И. Культурология. Учебное пособие. М.2003.</w:t>
      </w:r>
    </w:p>
    <w:p w:rsidR="00DD3DB5" w:rsidRPr="00DD3DB5" w:rsidRDefault="00DD3DB5" w:rsidP="00DD3DB5">
      <w:pPr>
        <w:spacing w:after="0" w:line="240" w:lineRule="auto"/>
        <w:jc w:val="both"/>
        <w:rPr>
          <w:rFonts w:ascii="Times New Roman" w:hAnsi="Times New Roman" w:cs="Times New Roman"/>
          <w:sz w:val="20"/>
          <w:szCs w:val="20"/>
          <w:lang w:val="kk-KZ"/>
        </w:rPr>
      </w:pPr>
      <w:r w:rsidRPr="00DD3DB5">
        <w:rPr>
          <w:rFonts w:ascii="Times New Roman" w:hAnsi="Times New Roman" w:cs="Times New Roman"/>
          <w:sz w:val="20"/>
          <w:szCs w:val="20"/>
          <w:lang w:val="ru-MO"/>
        </w:rPr>
        <w:t>12.</w:t>
      </w:r>
      <w:r w:rsidRPr="00DD3DB5">
        <w:rPr>
          <w:rFonts w:ascii="Times New Roman" w:hAnsi="Times New Roman" w:cs="Times New Roman"/>
          <w:sz w:val="20"/>
          <w:szCs w:val="20"/>
          <w:lang w:val="kk-KZ"/>
        </w:rPr>
        <w:t>Древняя цивилизация. М., 1989</w:t>
      </w:r>
    </w:p>
    <w:p w:rsidR="00DD3DB5" w:rsidRPr="00DD3DB5" w:rsidRDefault="00DD3DB5" w:rsidP="00DD3DB5">
      <w:pPr>
        <w:spacing w:after="0" w:line="240" w:lineRule="auto"/>
        <w:jc w:val="both"/>
        <w:rPr>
          <w:rFonts w:ascii="Times New Roman" w:hAnsi="Times New Roman" w:cs="Times New Roman"/>
          <w:sz w:val="20"/>
          <w:szCs w:val="20"/>
          <w:lang w:val="kk-KZ"/>
        </w:rPr>
      </w:pPr>
      <w:r w:rsidRPr="00111A1D">
        <w:rPr>
          <w:rFonts w:ascii="Times New Roman" w:hAnsi="Times New Roman" w:cs="Times New Roman"/>
          <w:sz w:val="20"/>
          <w:szCs w:val="20"/>
          <w:lang w:val="kk-KZ"/>
        </w:rPr>
        <w:t>13.</w:t>
      </w:r>
      <w:r w:rsidRPr="00DD3DB5">
        <w:rPr>
          <w:rFonts w:ascii="Times New Roman" w:hAnsi="Times New Roman" w:cs="Times New Roman"/>
          <w:sz w:val="20"/>
          <w:szCs w:val="20"/>
          <w:lang w:val="kk-KZ"/>
        </w:rPr>
        <w:t>Культурология. Антология. Т.1., М., 1994</w:t>
      </w:r>
    </w:p>
    <w:p w:rsidR="00DD3DB5" w:rsidRPr="00DD3DB5" w:rsidRDefault="00DD3DB5" w:rsidP="00DD3DB5">
      <w:pPr>
        <w:pStyle w:val="24"/>
        <w:ind w:left="0"/>
        <w:jc w:val="both"/>
        <w:rPr>
          <w:sz w:val="20"/>
          <w:szCs w:val="20"/>
          <w:lang w:val="kk-KZ"/>
        </w:rPr>
      </w:pPr>
      <w:r w:rsidRPr="00DD3DB5">
        <w:rPr>
          <w:sz w:val="20"/>
          <w:szCs w:val="20"/>
          <w:lang w:val="kk-KZ"/>
        </w:rPr>
        <w:t xml:space="preserve"> 14.Қоңыратбаев Ә. және Қоңыратбаева Т. Көне мәдениет жазбалары.</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15. По следам  древних культур Казахстана. А.,1979.</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 xml:space="preserve"> Гравюры на скалах. А.,1979.</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16. Акишев К.А. Искусство и мифология саков. А.,1984.</w:t>
      </w:r>
    </w:p>
    <w:p w:rsidR="00DD3DB5" w:rsidRPr="00DD3DB5" w:rsidRDefault="00DD3DB5" w:rsidP="00DD3DB5">
      <w:pPr>
        <w:pStyle w:val="a7"/>
        <w:jc w:val="both"/>
        <w:rPr>
          <w:rFonts w:ascii="Times New Roman" w:hAnsi="Times New Roman" w:cs="Times New Roman"/>
          <w:b w:val="0"/>
          <w:sz w:val="20"/>
          <w:szCs w:val="20"/>
          <w:lang w:val="ru-MO"/>
        </w:rPr>
      </w:pPr>
      <w:r w:rsidRPr="00DD3DB5">
        <w:rPr>
          <w:rFonts w:ascii="Times New Roman" w:hAnsi="Times New Roman" w:cs="Times New Roman"/>
          <w:b w:val="0"/>
          <w:sz w:val="20"/>
          <w:szCs w:val="20"/>
        </w:rPr>
        <w:t>1</w:t>
      </w:r>
      <w:r w:rsidRPr="00DD3DB5">
        <w:rPr>
          <w:rFonts w:ascii="Times New Roman" w:hAnsi="Times New Roman" w:cs="Times New Roman"/>
          <w:b w:val="0"/>
          <w:sz w:val="20"/>
          <w:szCs w:val="20"/>
          <w:lang w:val="ru-MO"/>
        </w:rPr>
        <w:t>7</w:t>
      </w:r>
      <w:r w:rsidRPr="00DD3DB5">
        <w:rPr>
          <w:rFonts w:ascii="Times New Roman" w:hAnsi="Times New Roman" w:cs="Times New Roman"/>
          <w:b w:val="0"/>
          <w:sz w:val="20"/>
          <w:szCs w:val="20"/>
        </w:rPr>
        <w:t>. Толеубаев А. Реликты доисламских верований в семейной обрядности казахов. А., 1991</w:t>
      </w:r>
      <w:r w:rsidRPr="00DD3DB5">
        <w:rPr>
          <w:rFonts w:ascii="Times New Roman" w:hAnsi="Times New Roman" w:cs="Times New Roman"/>
          <w:sz w:val="20"/>
          <w:szCs w:val="20"/>
        </w:rPr>
        <w:t>.</w:t>
      </w:r>
    </w:p>
    <w:p w:rsidR="00DD3DB5" w:rsidRPr="00DD3DB5" w:rsidRDefault="00DD3DB5" w:rsidP="00DD3DB5">
      <w:pPr>
        <w:pStyle w:val="a7"/>
        <w:jc w:val="both"/>
        <w:rPr>
          <w:rFonts w:ascii="Times New Roman" w:hAnsi="Times New Roman" w:cs="Times New Roman"/>
          <w:b w:val="0"/>
          <w:sz w:val="20"/>
          <w:szCs w:val="20"/>
          <w:lang w:val="ru-MO"/>
        </w:rPr>
      </w:pPr>
      <w:r w:rsidRPr="00DD3DB5">
        <w:rPr>
          <w:rFonts w:ascii="Times New Roman" w:hAnsi="Times New Roman" w:cs="Times New Roman"/>
          <w:b w:val="0"/>
          <w:sz w:val="20"/>
          <w:szCs w:val="20"/>
          <w:lang w:val="ru-MO"/>
        </w:rPr>
        <w:t>18. Жүсі</w:t>
      </w:r>
      <w:proofErr w:type="gramStart"/>
      <w:r w:rsidRPr="00DD3DB5">
        <w:rPr>
          <w:rFonts w:ascii="Times New Roman" w:hAnsi="Times New Roman" w:cs="Times New Roman"/>
          <w:b w:val="0"/>
          <w:sz w:val="20"/>
          <w:szCs w:val="20"/>
          <w:lang w:val="ru-MO"/>
        </w:rPr>
        <w:t>п</w:t>
      </w:r>
      <w:proofErr w:type="gramEnd"/>
      <w:r w:rsidRPr="00DD3DB5">
        <w:rPr>
          <w:rFonts w:ascii="Times New Roman" w:hAnsi="Times New Roman" w:cs="Times New Roman"/>
          <w:b w:val="0"/>
          <w:sz w:val="20"/>
          <w:szCs w:val="20"/>
          <w:lang w:val="ru-MO"/>
        </w:rPr>
        <w:t xml:space="preserve"> Баласағұн. Құтты білік. А., 1981.</w:t>
      </w:r>
    </w:p>
    <w:p w:rsidR="00DD3DB5" w:rsidRPr="00DD3DB5" w:rsidRDefault="00DD3DB5" w:rsidP="00DD3DB5">
      <w:pPr>
        <w:spacing w:after="0" w:line="240" w:lineRule="auto"/>
        <w:jc w:val="both"/>
        <w:rPr>
          <w:rFonts w:ascii="Times New Roman" w:hAnsi="Times New Roman" w:cs="Times New Roman"/>
          <w:sz w:val="20"/>
          <w:szCs w:val="20"/>
          <w:lang w:val="ru-MO"/>
        </w:rPr>
      </w:pPr>
      <w:r w:rsidRPr="00DD3DB5">
        <w:rPr>
          <w:rFonts w:ascii="Times New Roman" w:hAnsi="Times New Roman" w:cs="Times New Roman"/>
          <w:sz w:val="20"/>
          <w:szCs w:val="20"/>
          <w:lang w:val="ru-MO"/>
        </w:rPr>
        <w:t xml:space="preserve">19. Маданов Х.М. Қазақ </w:t>
      </w:r>
      <w:proofErr w:type="gramStart"/>
      <w:r w:rsidRPr="00DD3DB5">
        <w:rPr>
          <w:rFonts w:ascii="Times New Roman" w:hAnsi="Times New Roman" w:cs="Times New Roman"/>
          <w:sz w:val="20"/>
          <w:szCs w:val="20"/>
          <w:lang w:val="ru-MO"/>
        </w:rPr>
        <w:t>м</w:t>
      </w:r>
      <w:proofErr w:type="gramEnd"/>
      <w:r w:rsidRPr="00DD3DB5">
        <w:rPr>
          <w:rFonts w:ascii="Times New Roman" w:hAnsi="Times New Roman" w:cs="Times New Roman"/>
          <w:sz w:val="20"/>
          <w:szCs w:val="20"/>
          <w:lang w:val="ru-MO"/>
        </w:rPr>
        <w:t>әдениетінің тарихы.</w:t>
      </w:r>
    </w:p>
    <w:p w:rsidR="00DD3DB5" w:rsidRDefault="00DD3DB5" w:rsidP="00DD3DB5">
      <w:pPr>
        <w:jc w:val="both"/>
        <w:rPr>
          <w:b/>
          <w:sz w:val="28"/>
          <w:szCs w:val="28"/>
          <w:lang w:val="kk-KZ"/>
        </w:rPr>
      </w:pPr>
    </w:p>
    <w:p w:rsidR="00DD3DB5" w:rsidRDefault="00DD3DB5" w:rsidP="00DD3DB5">
      <w:pPr>
        <w:jc w:val="both"/>
        <w:rPr>
          <w:sz w:val="28"/>
          <w:szCs w:val="28"/>
          <w:lang w:val="kk-KZ"/>
        </w:rPr>
      </w:pPr>
    </w:p>
    <w:p w:rsidR="0043368C" w:rsidRPr="00AF7DE9" w:rsidRDefault="0043368C">
      <w:pPr>
        <w:rPr>
          <w:lang w:val="kk-KZ"/>
        </w:rPr>
      </w:pPr>
    </w:p>
    <w:sectPr w:rsidR="0043368C" w:rsidRPr="00AF7DE9" w:rsidSect="00AF7D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charset w:val="00"/>
    <w:family w:val="auto"/>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000E6A8"/>
    <w:lvl w:ilvl="0">
      <w:start w:val="1"/>
      <w:numFmt w:val="bullet"/>
      <w:pStyle w:val="2"/>
      <w:lvlText w:val=""/>
      <w:lvlJc w:val="left"/>
      <w:pPr>
        <w:tabs>
          <w:tab w:val="num" w:pos="643"/>
        </w:tabs>
        <w:ind w:left="643" w:hanging="360"/>
      </w:pPr>
      <w:rPr>
        <w:rFonts w:ascii="Symbol" w:hAnsi="Symbol" w:hint="default"/>
      </w:rPr>
    </w:lvl>
  </w:abstractNum>
  <w:abstractNum w:abstractNumId="1">
    <w:nsid w:val="138173DD"/>
    <w:multiLevelType w:val="multilevel"/>
    <w:tmpl w:val="90103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076B6A"/>
    <w:multiLevelType w:val="hybridMultilevel"/>
    <w:tmpl w:val="368AB4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86358B"/>
    <w:multiLevelType w:val="multilevel"/>
    <w:tmpl w:val="D5A4A4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E9"/>
    <w:rsid w:val="00111A1D"/>
    <w:rsid w:val="00265B12"/>
    <w:rsid w:val="003F1FD4"/>
    <w:rsid w:val="003F66E4"/>
    <w:rsid w:val="0043368C"/>
    <w:rsid w:val="0047566C"/>
    <w:rsid w:val="005164A4"/>
    <w:rsid w:val="005958DD"/>
    <w:rsid w:val="00772164"/>
    <w:rsid w:val="0079406B"/>
    <w:rsid w:val="0088688B"/>
    <w:rsid w:val="008910DB"/>
    <w:rsid w:val="0097093B"/>
    <w:rsid w:val="0097555D"/>
    <w:rsid w:val="00A574DF"/>
    <w:rsid w:val="00AF367B"/>
    <w:rsid w:val="00AF7DE9"/>
    <w:rsid w:val="00C21E41"/>
    <w:rsid w:val="00D44482"/>
    <w:rsid w:val="00DD3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7DE9"/>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
    <w:next w:val="a"/>
    <w:link w:val="21"/>
    <w:semiHidden/>
    <w:unhideWhenUsed/>
    <w:qFormat/>
    <w:rsid w:val="00AF7DE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F7DE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F7DE9"/>
    <w:pPr>
      <w:keepNext/>
      <w:spacing w:after="0" w:line="240" w:lineRule="auto"/>
      <w:outlineLvl w:val="3"/>
    </w:pPr>
    <w:rPr>
      <w:rFonts w:ascii="Kz Times New Roman" w:eastAsia="Times New Roman" w:hAnsi="Kz Times New Roman" w:cs="Times New Roman"/>
      <w:b/>
      <w:sz w:val="28"/>
      <w:szCs w:val="24"/>
      <w:lang w:val="kk-KZ"/>
    </w:rPr>
  </w:style>
  <w:style w:type="paragraph" w:styleId="5">
    <w:name w:val="heading 5"/>
    <w:basedOn w:val="a"/>
    <w:next w:val="a"/>
    <w:link w:val="50"/>
    <w:semiHidden/>
    <w:unhideWhenUsed/>
    <w:qFormat/>
    <w:rsid w:val="00AF7DE9"/>
    <w:pPr>
      <w:keepNext/>
      <w:spacing w:after="0" w:line="240" w:lineRule="auto"/>
      <w:outlineLvl w:val="4"/>
    </w:pPr>
    <w:rPr>
      <w:rFonts w:ascii="Times New Roman" w:eastAsia="Times New Roman" w:hAnsi="Times New Roman" w:cs="Times New Roman"/>
      <w:bCs/>
      <w:sz w:val="28"/>
      <w:szCs w:val="24"/>
      <w:lang w:val="kk-KZ"/>
    </w:rPr>
  </w:style>
  <w:style w:type="paragraph" w:styleId="6">
    <w:name w:val="heading 6"/>
    <w:basedOn w:val="a"/>
    <w:next w:val="a"/>
    <w:link w:val="60"/>
    <w:semiHidden/>
    <w:unhideWhenUsed/>
    <w:qFormat/>
    <w:rsid w:val="00AF7DE9"/>
    <w:pPr>
      <w:keepNext/>
      <w:tabs>
        <w:tab w:val="left" w:pos="5580"/>
      </w:tabs>
      <w:spacing w:after="0" w:line="240" w:lineRule="auto"/>
      <w:ind w:left="5040" w:hanging="5040"/>
      <w:outlineLvl w:val="5"/>
    </w:pPr>
    <w:rPr>
      <w:rFonts w:ascii="Times New Roman" w:eastAsia="Times New Roman" w:hAnsi="Times New Roman" w:cs="Times New Roman"/>
      <w:b/>
      <w:sz w:val="28"/>
      <w:szCs w:val="24"/>
      <w:lang w:val="ru-MO"/>
    </w:rPr>
  </w:style>
  <w:style w:type="paragraph" w:styleId="7">
    <w:name w:val="heading 7"/>
    <w:basedOn w:val="a"/>
    <w:next w:val="a"/>
    <w:link w:val="70"/>
    <w:semiHidden/>
    <w:unhideWhenUsed/>
    <w:qFormat/>
    <w:rsid w:val="00AF7DE9"/>
    <w:pPr>
      <w:keepNext/>
      <w:spacing w:after="0" w:line="240" w:lineRule="auto"/>
      <w:jc w:val="both"/>
      <w:outlineLvl w:val="6"/>
    </w:pPr>
    <w:rPr>
      <w:rFonts w:ascii="Kz Times New Roman" w:eastAsia="Calibri" w:hAnsi="Kz Times New Roman" w:cs="Kz Times New Roman"/>
      <w:sz w:val="28"/>
      <w:szCs w:val="28"/>
      <w:lang w:val="ru-MO"/>
    </w:rPr>
  </w:style>
  <w:style w:type="paragraph" w:styleId="8">
    <w:name w:val="heading 8"/>
    <w:basedOn w:val="a"/>
    <w:next w:val="a"/>
    <w:link w:val="80"/>
    <w:semiHidden/>
    <w:unhideWhenUsed/>
    <w:qFormat/>
    <w:rsid w:val="00AF7DE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nhideWhenUsed/>
    <w:qFormat/>
    <w:rsid w:val="00AF7DE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DE9"/>
    <w:rPr>
      <w:rFonts w:ascii="Arial" w:eastAsia="Times New Roman" w:hAnsi="Arial" w:cs="Arial"/>
      <w:b/>
      <w:bCs/>
      <w:kern w:val="32"/>
      <w:sz w:val="32"/>
      <w:szCs w:val="32"/>
    </w:rPr>
  </w:style>
  <w:style w:type="character" w:customStyle="1" w:styleId="21">
    <w:name w:val="Заголовок 2 Знак"/>
    <w:basedOn w:val="a0"/>
    <w:link w:val="20"/>
    <w:semiHidden/>
    <w:rsid w:val="00AF7DE9"/>
    <w:rPr>
      <w:rFonts w:ascii="Arial" w:eastAsia="Times New Roman" w:hAnsi="Arial" w:cs="Arial"/>
      <w:b/>
      <w:bCs/>
      <w:i/>
      <w:iCs/>
      <w:sz w:val="28"/>
      <w:szCs w:val="28"/>
    </w:rPr>
  </w:style>
  <w:style w:type="character" w:customStyle="1" w:styleId="30">
    <w:name w:val="Заголовок 3 Знак"/>
    <w:basedOn w:val="a0"/>
    <w:link w:val="3"/>
    <w:semiHidden/>
    <w:rsid w:val="00AF7DE9"/>
    <w:rPr>
      <w:rFonts w:ascii="Arial" w:eastAsia="Times New Roman" w:hAnsi="Arial" w:cs="Arial"/>
      <w:b/>
      <w:bCs/>
      <w:sz w:val="26"/>
      <w:szCs w:val="26"/>
    </w:rPr>
  </w:style>
  <w:style w:type="character" w:customStyle="1" w:styleId="40">
    <w:name w:val="Заголовок 4 Знак"/>
    <w:basedOn w:val="a0"/>
    <w:link w:val="4"/>
    <w:semiHidden/>
    <w:rsid w:val="00AF7DE9"/>
    <w:rPr>
      <w:rFonts w:ascii="Kz Times New Roman" w:eastAsia="Times New Roman" w:hAnsi="Kz Times New Roman" w:cs="Times New Roman"/>
      <w:b/>
      <w:sz w:val="28"/>
      <w:szCs w:val="24"/>
      <w:lang w:val="kk-KZ"/>
    </w:rPr>
  </w:style>
  <w:style w:type="character" w:customStyle="1" w:styleId="50">
    <w:name w:val="Заголовок 5 Знак"/>
    <w:basedOn w:val="a0"/>
    <w:link w:val="5"/>
    <w:semiHidden/>
    <w:rsid w:val="00AF7DE9"/>
    <w:rPr>
      <w:rFonts w:ascii="Times New Roman" w:eastAsia="Times New Roman" w:hAnsi="Times New Roman" w:cs="Times New Roman"/>
      <w:bCs/>
      <w:sz w:val="28"/>
      <w:szCs w:val="24"/>
      <w:lang w:val="kk-KZ"/>
    </w:rPr>
  </w:style>
  <w:style w:type="character" w:customStyle="1" w:styleId="60">
    <w:name w:val="Заголовок 6 Знак"/>
    <w:basedOn w:val="a0"/>
    <w:link w:val="6"/>
    <w:semiHidden/>
    <w:rsid w:val="00AF7DE9"/>
    <w:rPr>
      <w:rFonts w:ascii="Times New Roman" w:eastAsia="Times New Roman" w:hAnsi="Times New Roman" w:cs="Times New Roman"/>
      <w:b/>
      <w:sz w:val="28"/>
      <w:szCs w:val="24"/>
      <w:lang w:val="ru-MO"/>
    </w:rPr>
  </w:style>
  <w:style w:type="character" w:customStyle="1" w:styleId="70">
    <w:name w:val="Заголовок 7 Знак"/>
    <w:basedOn w:val="a0"/>
    <w:link w:val="7"/>
    <w:semiHidden/>
    <w:rsid w:val="00AF7DE9"/>
    <w:rPr>
      <w:rFonts w:ascii="Kz Times New Roman" w:eastAsia="Calibri" w:hAnsi="Kz Times New Roman" w:cs="Kz Times New Roman"/>
      <w:sz w:val="28"/>
      <w:szCs w:val="28"/>
      <w:lang w:val="ru-MO"/>
    </w:rPr>
  </w:style>
  <w:style w:type="character" w:customStyle="1" w:styleId="80">
    <w:name w:val="Заголовок 8 Знак"/>
    <w:basedOn w:val="a0"/>
    <w:link w:val="8"/>
    <w:semiHidden/>
    <w:rsid w:val="00AF7DE9"/>
    <w:rPr>
      <w:rFonts w:ascii="Times New Roman" w:eastAsia="Times New Roman" w:hAnsi="Times New Roman" w:cs="Times New Roman"/>
      <w:i/>
      <w:iCs/>
      <w:sz w:val="24"/>
      <w:szCs w:val="24"/>
    </w:rPr>
  </w:style>
  <w:style w:type="character" w:customStyle="1" w:styleId="90">
    <w:name w:val="Заголовок 9 Знак"/>
    <w:basedOn w:val="a0"/>
    <w:link w:val="9"/>
    <w:rsid w:val="00AF7DE9"/>
    <w:rPr>
      <w:rFonts w:ascii="Arial" w:eastAsia="Times New Roman" w:hAnsi="Arial" w:cs="Arial"/>
    </w:rPr>
  </w:style>
  <w:style w:type="paragraph" w:styleId="a3">
    <w:name w:val="header"/>
    <w:basedOn w:val="a"/>
    <w:link w:val="a4"/>
    <w:semiHidden/>
    <w:unhideWhenUsed/>
    <w:rsid w:val="00AF7D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semiHidden/>
    <w:rsid w:val="00AF7DE9"/>
    <w:rPr>
      <w:rFonts w:ascii="Times New Roman" w:eastAsia="Times New Roman" w:hAnsi="Times New Roman" w:cs="Times New Roman"/>
      <w:sz w:val="24"/>
      <w:szCs w:val="20"/>
    </w:rPr>
  </w:style>
  <w:style w:type="paragraph" w:styleId="a5">
    <w:name w:val="footer"/>
    <w:basedOn w:val="a"/>
    <w:link w:val="a6"/>
    <w:semiHidden/>
    <w:unhideWhenUsed/>
    <w:rsid w:val="00AF7D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AF7DE9"/>
    <w:rPr>
      <w:rFonts w:ascii="Times New Roman" w:eastAsia="Times New Roman" w:hAnsi="Times New Roman" w:cs="Times New Roman"/>
      <w:sz w:val="24"/>
      <w:szCs w:val="24"/>
    </w:rPr>
  </w:style>
  <w:style w:type="paragraph" w:styleId="a7">
    <w:name w:val="caption"/>
    <w:basedOn w:val="a"/>
    <w:semiHidden/>
    <w:unhideWhenUsed/>
    <w:qFormat/>
    <w:rsid w:val="00AF7DE9"/>
    <w:pPr>
      <w:spacing w:after="0" w:line="240" w:lineRule="auto"/>
      <w:jc w:val="center"/>
    </w:pPr>
    <w:rPr>
      <w:rFonts w:ascii="Times/Kazakh" w:eastAsia="Calibri" w:hAnsi="Times/Kazakh" w:cs="Times/Kazakh"/>
      <w:b/>
      <w:bCs/>
      <w:sz w:val="24"/>
      <w:szCs w:val="24"/>
    </w:rPr>
  </w:style>
  <w:style w:type="paragraph" w:styleId="a8">
    <w:name w:val="Title"/>
    <w:basedOn w:val="a"/>
    <w:link w:val="a9"/>
    <w:qFormat/>
    <w:rsid w:val="00AF7DE9"/>
    <w:pPr>
      <w:spacing w:after="0" w:line="240" w:lineRule="auto"/>
      <w:jc w:val="center"/>
    </w:pPr>
    <w:rPr>
      <w:rFonts w:ascii="Times New Roman" w:eastAsia="Times New Roman" w:hAnsi="Times New Roman" w:cs="Times New Roman"/>
      <w:b/>
      <w:bCs/>
      <w:sz w:val="28"/>
      <w:szCs w:val="28"/>
      <w:lang w:val="kk-KZ"/>
    </w:rPr>
  </w:style>
  <w:style w:type="character" w:customStyle="1" w:styleId="a9">
    <w:name w:val="Название Знак"/>
    <w:basedOn w:val="a0"/>
    <w:link w:val="a8"/>
    <w:rsid w:val="00AF7DE9"/>
    <w:rPr>
      <w:rFonts w:ascii="Times New Roman" w:eastAsia="Times New Roman" w:hAnsi="Times New Roman" w:cs="Times New Roman"/>
      <w:b/>
      <w:bCs/>
      <w:sz w:val="28"/>
      <w:szCs w:val="28"/>
      <w:lang w:val="kk-KZ"/>
    </w:rPr>
  </w:style>
  <w:style w:type="paragraph" w:styleId="aa">
    <w:name w:val="Body Text"/>
    <w:basedOn w:val="a"/>
    <w:link w:val="ab"/>
    <w:semiHidden/>
    <w:unhideWhenUsed/>
    <w:rsid w:val="00AF7DE9"/>
    <w:pPr>
      <w:tabs>
        <w:tab w:val="left" w:pos="4860"/>
      </w:tabs>
      <w:spacing w:after="0" w:line="240" w:lineRule="auto"/>
      <w:jc w:val="center"/>
    </w:pPr>
    <w:rPr>
      <w:rFonts w:ascii="Times New Roman" w:eastAsia="Calibri" w:hAnsi="Times New Roman" w:cs="Times New Roman"/>
      <w:sz w:val="24"/>
      <w:szCs w:val="24"/>
      <w:lang w:val="kk-KZ"/>
    </w:rPr>
  </w:style>
  <w:style w:type="character" w:customStyle="1" w:styleId="ab">
    <w:name w:val="Основной текст Знак"/>
    <w:basedOn w:val="a0"/>
    <w:link w:val="aa"/>
    <w:semiHidden/>
    <w:rsid w:val="00AF7DE9"/>
    <w:rPr>
      <w:rFonts w:ascii="Times New Roman" w:eastAsia="Calibri" w:hAnsi="Times New Roman" w:cs="Times New Roman"/>
      <w:sz w:val="24"/>
      <w:szCs w:val="24"/>
      <w:lang w:val="kk-KZ"/>
    </w:rPr>
  </w:style>
  <w:style w:type="paragraph" w:styleId="ac">
    <w:name w:val="Body Text Indent"/>
    <w:basedOn w:val="a"/>
    <w:link w:val="ad"/>
    <w:semiHidden/>
    <w:unhideWhenUsed/>
    <w:rsid w:val="00AF7DE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semiHidden/>
    <w:rsid w:val="00AF7DE9"/>
    <w:rPr>
      <w:rFonts w:ascii="Times New Roman" w:eastAsia="Times New Roman" w:hAnsi="Times New Roman" w:cs="Times New Roman"/>
      <w:sz w:val="24"/>
      <w:szCs w:val="24"/>
    </w:rPr>
  </w:style>
  <w:style w:type="paragraph" w:styleId="22">
    <w:name w:val="Body Text 2"/>
    <w:basedOn w:val="a"/>
    <w:link w:val="23"/>
    <w:semiHidden/>
    <w:unhideWhenUsed/>
    <w:rsid w:val="00AF7DE9"/>
    <w:pPr>
      <w:spacing w:after="0" w:line="240" w:lineRule="auto"/>
    </w:pPr>
    <w:rPr>
      <w:rFonts w:ascii="Times New Roman" w:eastAsia="Calibri" w:hAnsi="Times New Roman" w:cs="Times New Roman"/>
      <w:sz w:val="28"/>
      <w:szCs w:val="28"/>
      <w:lang w:val="kk-KZ"/>
    </w:rPr>
  </w:style>
  <w:style w:type="character" w:customStyle="1" w:styleId="23">
    <w:name w:val="Основной текст 2 Знак"/>
    <w:basedOn w:val="a0"/>
    <w:link w:val="22"/>
    <w:semiHidden/>
    <w:rsid w:val="00AF7DE9"/>
    <w:rPr>
      <w:rFonts w:ascii="Times New Roman" w:eastAsia="Calibri" w:hAnsi="Times New Roman" w:cs="Times New Roman"/>
      <w:sz w:val="28"/>
      <w:szCs w:val="28"/>
      <w:lang w:val="kk-KZ"/>
    </w:rPr>
  </w:style>
  <w:style w:type="paragraph" w:styleId="31">
    <w:name w:val="Body Text 3"/>
    <w:basedOn w:val="a"/>
    <w:link w:val="32"/>
    <w:semiHidden/>
    <w:unhideWhenUsed/>
    <w:rsid w:val="00AF7DE9"/>
    <w:pPr>
      <w:spacing w:after="0" w:line="240" w:lineRule="auto"/>
    </w:pPr>
    <w:rPr>
      <w:rFonts w:ascii="Times New Roman" w:eastAsia="Calibri" w:hAnsi="Times New Roman" w:cs="Times New Roman"/>
      <w:b/>
      <w:bCs/>
      <w:sz w:val="28"/>
      <w:szCs w:val="28"/>
      <w:lang w:val="ru-MO"/>
    </w:rPr>
  </w:style>
  <w:style w:type="character" w:customStyle="1" w:styleId="32">
    <w:name w:val="Основной текст 3 Знак"/>
    <w:basedOn w:val="a0"/>
    <w:link w:val="31"/>
    <w:semiHidden/>
    <w:rsid w:val="00AF7DE9"/>
    <w:rPr>
      <w:rFonts w:ascii="Times New Roman" w:eastAsia="Calibri" w:hAnsi="Times New Roman" w:cs="Times New Roman"/>
      <w:b/>
      <w:bCs/>
      <w:sz w:val="28"/>
      <w:szCs w:val="28"/>
      <w:lang w:val="ru-MO"/>
    </w:rPr>
  </w:style>
  <w:style w:type="paragraph" w:styleId="24">
    <w:name w:val="Body Text Indent 2"/>
    <w:basedOn w:val="a"/>
    <w:link w:val="25"/>
    <w:semiHidden/>
    <w:unhideWhenUsed/>
    <w:rsid w:val="00AF7DE9"/>
    <w:pPr>
      <w:spacing w:after="0" w:line="240" w:lineRule="auto"/>
      <w:ind w:left="300"/>
    </w:pPr>
    <w:rPr>
      <w:rFonts w:ascii="Times New Roman" w:eastAsia="Calibri" w:hAnsi="Times New Roman" w:cs="Times New Roman"/>
      <w:sz w:val="24"/>
      <w:szCs w:val="24"/>
    </w:rPr>
  </w:style>
  <w:style w:type="character" w:customStyle="1" w:styleId="25">
    <w:name w:val="Основной текст с отступом 2 Знак"/>
    <w:basedOn w:val="a0"/>
    <w:link w:val="24"/>
    <w:semiHidden/>
    <w:rsid w:val="00AF7DE9"/>
    <w:rPr>
      <w:rFonts w:ascii="Times New Roman" w:eastAsia="Calibri" w:hAnsi="Times New Roman" w:cs="Times New Roman"/>
      <w:sz w:val="24"/>
      <w:szCs w:val="24"/>
    </w:rPr>
  </w:style>
  <w:style w:type="paragraph" w:styleId="33">
    <w:name w:val="Body Text Indent 3"/>
    <w:basedOn w:val="a"/>
    <w:link w:val="34"/>
    <w:semiHidden/>
    <w:unhideWhenUsed/>
    <w:rsid w:val="00AF7DE9"/>
    <w:pPr>
      <w:spacing w:after="0" w:line="240" w:lineRule="auto"/>
      <w:ind w:left="851"/>
      <w:jc w:val="both"/>
    </w:pPr>
    <w:rPr>
      <w:rFonts w:ascii="Times New Roman" w:eastAsia="Times New Roman" w:hAnsi="Times New Roman" w:cs="Times New Roman"/>
      <w:b/>
      <w:sz w:val="28"/>
      <w:szCs w:val="24"/>
    </w:rPr>
  </w:style>
  <w:style w:type="character" w:customStyle="1" w:styleId="34">
    <w:name w:val="Основной текст с отступом 3 Знак"/>
    <w:basedOn w:val="a0"/>
    <w:link w:val="33"/>
    <w:semiHidden/>
    <w:rsid w:val="00AF7DE9"/>
    <w:rPr>
      <w:rFonts w:ascii="Times New Roman" w:eastAsia="Times New Roman" w:hAnsi="Times New Roman" w:cs="Times New Roman"/>
      <w:b/>
      <w:sz w:val="28"/>
      <w:szCs w:val="24"/>
    </w:rPr>
  </w:style>
  <w:style w:type="paragraph" w:styleId="ae">
    <w:name w:val="List Paragraph"/>
    <w:basedOn w:val="a"/>
    <w:uiPriority w:val="34"/>
    <w:qFormat/>
    <w:rsid w:val="0097555D"/>
    <w:pPr>
      <w:ind w:left="720"/>
      <w:contextualSpacing/>
    </w:pPr>
  </w:style>
  <w:style w:type="paragraph" w:styleId="af">
    <w:name w:val="List"/>
    <w:basedOn w:val="a"/>
    <w:semiHidden/>
    <w:unhideWhenUsed/>
    <w:rsid w:val="00DD3DB5"/>
    <w:pPr>
      <w:spacing w:after="0" w:line="240" w:lineRule="auto"/>
      <w:ind w:left="283" w:hanging="283"/>
    </w:pPr>
    <w:rPr>
      <w:rFonts w:ascii="Times New Roman" w:eastAsia="Times New Roman" w:hAnsi="Times New Roman" w:cs="Times New Roman"/>
      <w:sz w:val="24"/>
      <w:szCs w:val="24"/>
    </w:rPr>
  </w:style>
  <w:style w:type="paragraph" w:styleId="26">
    <w:name w:val="List 2"/>
    <w:basedOn w:val="a"/>
    <w:semiHidden/>
    <w:unhideWhenUsed/>
    <w:rsid w:val="00DD3DB5"/>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semiHidden/>
    <w:unhideWhenUsed/>
    <w:rsid w:val="00DD3DB5"/>
    <w:pPr>
      <w:numPr>
        <w:numId w:val="6"/>
      </w:numPr>
      <w:spacing w:after="0" w:line="240" w:lineRule="auto"/>
    </w:pPr>
    <w:rPr>
      <w:rFonts w:ascii="Times New Roman" w:eastAsia="Times New Roman" w:hAnsi="Times New Roman" w:cs="Times New Roman"/>
      <w:sz w:val="24"/>
      <w:szCs w:val="24"/>
    </w:rPr>
  </w:style>
  <w:style w:type="paragraph" w:styleId="af0">
    <w:name w:val="List Continue"/>
    <w:basedOn w:val="a"/>
    <w:semiHidden/>
    <w:unhideWhenUsed/>
    <w:rsid w:val="00DD3DB5"/>
    <w:pPr>
      <w:spacing w:after="120" w:line="240" w:lineRule="auto"/>
      <w:ind w:left="283"/>
    </w:pPr>
    <w:rPr>
      <w:rFonts w:ascii="Times New Roman" w:eastAsia="Times New Roman" w:hAnsi="Times New Roman" w:cs="Times New Roman"/>
      <w:sz w:val="24"/>
      <w:szCs w:val="24"/>
    </w:rPr>
  </w:style>
  <w:style w:type="paragraph" w:styleId="27">
    <w:name w:val="List Continue 2"/>
    <w:basedOn w:val="a"/>
    <w:semiHidden/>
    <w:unhideWhenUsed/>
    <w:rsid w:val="00DD3DB5"/>
    <w:pPr>
      <w:spacing w:after="120" w:line="240" w:lineRule="auto"/>
      <w:ind w:left="566"/>
    </w:pPr>
    <w:rPr>
      <w:rFonts w:ascii="Times New Roman" w:eastAsia="Times New Roman" w:hAnsi="Times New Roman" w:cs="Times New Roman"/>
      <w:sz w:val="24"/>
      <w:szCs w:val="24"/>
    </w:rPr>
  </w:style>
  <w:style w:type="paragraph" w:styleId="af1">
    <w:name w:val="Body Text First Indent"/>
    <w:basedOn w:val="aa"/>
    <w:link w:val="af2"/>
    <w:semiHidden/>
    <w:unhideWhenUsed/>
    <w:rsid w:val="00DD3DB5"/>
    <w:pPr>
      <w:tabs>
        <w:tab w:val="clear" w:pos="4860"/>
      </w:tabs>
      <w:spacing w:after="120"/>
      <w:ind w:firstLine="210"/>
      <w:jc w:val="left"/>
    </w:pPr>
    <w:rPr>
      <w:rFonts w:eastAsia="Times New Roman"/>
      <w:lang w:val="ru-RU"/>
    </w:rPr>
  </w:style>
  <w:style w:type="character" w:customStyle="1" w:styleId="af2">
    <w:name w:val="Красная строка Знак"/>
    <w:basedOn w:val="ab"/>
    <w:link w:val="af1"/>
    <w:semiHidden/>
    <w:rsid w:val="00DD3DB5"/>
    <w:rPr>
      <w:rFonts w:ascii="Times New Roman" w:eastAsia="Times New Roman" w:hAnsi="Times New Roman" w:cs="Times New Roman"/>
      <w:sz w:val="24"/>
      <w:szCs w:val="24"/>
      <w:lang w:val="kk-KZ"/>
    </w:rPr>
  </w:style>
  <w:style w:type="paragraph" w:styleId="28">
    <w:name w:val="Body Text First Indent 2"/>
    <w:basedOn w:val="ac"/>
    <w:link w:val="29"/>
    <w:semiHidden/>
    <w:unhideWhenUsed/>
    <w:rsid w:val="00DD3DB5"/>
    <w:pPr>
      <w:ind w:firstLine="210"/>
    </w:pPr>
  </w:style>
  <w:style w:type="character" w:customStyle="1" w:styleId="29">
    <w:name w:val="Красная строка 2 Знак"/>
    <w:basedOn w:val="ad"/>
    <w:link w:val="28"/>
    <w:semiHidden/>
    <w:rsid w:val="00DD3DB5"/>
    <w:rPr>
      <w:rFonts w:ascii="Times New Roman" w:eastAsia="Times New Roman" w:hAnsi="Times New Roman" w:cs="Times New Roman"/>
      <w:sz w:val="24"/>
      <w:szCs w:val="24"/>
    </w:rPr>
  </w:style>
  <w:style w:type="paragraph" w:styleId="af3">
    <w:name w:val="Document Map"/>
    <w:basedOn w:val="a"/>
    <w:link w:val="af4"/>
    <w:semiHidden/>
    <w:unhideWhenUsed/>
    <w:rsid w:val="00DD3DB5"/>
    <w:pPr>
      <w:shd w:val="clear" w:color="auto" w:fill="000080"/>
      <w:spacing w:after="0" w:line="240" w:lineRule="auto"/>
    </w:pPr>
    <w:rPr>
      <w:rFonts w:ascii="Tahoma" w:eastAsia="Times New Roman" w:hAnsi="Tahoma" w:cs="Tahoma"/>
      <w:sz w:val="24"/>
      <w:szCs w:val="24"/>
    </w:rPr>
  </w:style>
  <w:style w:type="character" w:customStyle="1" w:styleId="af4">
    <w:name w:val="Схема документа Знак"/>
    <w:basedOn w:val="a0"/>
    <w:link w:val="af3"/>
    <w:semiHidden/>
    <w:rsid w:val="00DD3DB5"/>
    <w:rPr>
      <w:rFonts w:ascii="Tahoma" w:eastAsia="Times New Roman" w:hAnsi="Tahoma" w:cs="Tahoma"/>
      <w:sz w:val="24"/>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7DE9"/>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
    <w:next w:val="a"/>
    <w:link w:val="21"/>
    <w:semiHidden/>
    <w:unhideWhenUsed/>
    <w:qFormat/>
    <w:rsid w:val="00AF7DE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F7DE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F7DE9"/>
    <w:pPr>
      <w:keepNext/>
      <w:spacing w:after="0" w:line="240" w:lineRule="auto"/>
      <w:outlineLvl w:val="3"/>
    </w:pPr>
    <w:rPr>
      <w:rFonts w:ascii="Kz Times New Roman" w:eastAsia="Times New Roman" w:hAnsi="Kz Times New Roman" w:cs="Times New Roman"/>
      <w:b/>
      <w:sz w:val="28"/>
      <w:szCs w:val="24"/>
      <w:lang w:val="kk-KZ"/>
    </w:rPr>
  </w:style>
  <w:style w:type="paragraph" w:styleId="5">
    <w:name w:val="heading 5"/>
    <w:basedOn w:val="a"/>
    <w:next w:val="a"/>
    <w:link w:val="50"/>
    <w:semiHidden/>
    <w:unhideWhenUsed/>
    <w:qFormat/>
    <w:rsid w:val="00AF7DE9"/>
    <w:pPr>
      <w:keepNext/>
      <w:spacing w:after="0" w:line="240" w:lineRule="auto"/>
      <w:outlineLvl w:val="4"/>
    </w:pPr>
    <w:rPr>
      <w:rFonts w:ascii="Times New Roman" w:eastAsia="Times New Roman" w:hAnsi="Times New Roman" w:cs="Times New Roman"/>
      <w:bCs/>
      <w:sz w:val="28"/>
      <w:szCs w:val="24"/>
      <w:lang w:val="kk-KZ"/>
    </w:rPr>
  </w:style>
  <w:style w:type="paragraph" w:styleId="6">
    <w:name w:val="heading 6"/>
    <w:basedOn w:val="a"/>
    <w:next w:val="a"/>
    <w:link w:val="60"/>
    <w:semiHidden/>
    <w:unhideWhenUsed/>
    <w:qFormat/>
    <w:rsid w:val="00AF7DE9"/>
    <w:pPr>
      <w:keepNext/>
      <w:tabs>
        <w:tab w:val="left" w:pos="5580"/>
      </w:tabs>
      <w:spacing w:after="0" w:line="240" w:lineRule="auto"/>
      <w:ind w:left="5040" w:hanging="5040"/>
      <w:outlineLvl w:val="5"/>
    </w:pPr>
    <w:rPr>
      <w:rFonts w:ascii="Times New Roman" w:eastAsia="Times New Roman" w:hAnsi="Times New Roman" w:cs="Times New Roman"/>
      <w:b/>
      <w:sz w:val="28"/>
      <w:szCs w:val="24"/>
      <w:lang w:val="ru-MO"/>
    </w:rPr>
  </w:style>
  <w:style w:type="paragraph" w:styleId="7">
    <w:name w:val="heading 7"/>
    <w:basedOn w:val="a"/>
    <w:next w:val="a"/>
    <w:link w:val="70"/>
    <w:semiHidden/>
    <w:unhideWhenUsed/>
    <w:qFormat/>
    <w:rsid w:val="00AF7DE9"/>
    <w:pPr>
      <w:keepNext/>
      <w:spacing w:after="0" w:line="240" w:lineRule="auto"/>
      <w:jc w:val="both"/>
      <w:outlineLvl w:val="6"/>
    </w:pPr>
    <w:rPr>
      <w:rFonts w:ascii="Kz Times New Roman" w:eastAsia="Calibri" w:hAnsi="Kz Times New Roman" w:cs="Kz Times New Roman"/>
      <w:sz w:val="28"/>
      <w:szCs w:val="28"/>
      <w:lang w:val="ru-MO"/>
    </w:rPr>
  </w:style>
  <w:style w:type="paragraph" w:styleId="8">
    <w:name w:val="heading 8"/>
    <w:basedOn w:val="a"/>
    <w:next w:val="a"/>
    <w:link w:val="80"/>
    <w:semiHidden/>
    <w:unhideWhenUsed/>
    <w:qFormat/>
    <w:rsid w:val="00AF7DE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nhideWhenUsed/>
    <w:qFormat/>
    <w:rsid w:val="00AF7DE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DE9"/>
    <w:rPr>
      <w:rFonts w:ascii="Arial" w:eastAsia="Times New Roman" w:hAnsi="Arial" w:cs="Arial"/>
      <w:b/>
      <w:bCs/>
      <w:kern w:val="32"/>
      <w:sz w:val="32"/>
      <w:szCs w:val="32"/>
    </w:rPr>
  </w:style>
  <w:style w:type="character" w:customStyle="1" w:styleId="21">
    <w:name w:val="Заголовок 2 Знак"/>
    <w:basedOn w:val="a0"/>
    <w:link w:val="20"/>
    <w:semiHidden/>
    <w:rsid w:val="00AF7DE9"/>
    <w:rPr>
      <w:rFonts w:ascii="Arial" w:eastAsia="Times New Roman" w:hAnsi="Arial" w:cs="Arial"/>
      <w:b/>
      <w:bCs/>
      <w:i/>
      <w:iCs/>
      <w:sz w:val="28"/>
      <w:szCs w:val="28"/>
    </w:rPr>
  </w:style>
  <w:style w:type="character" w:customStyle="1" w:styleId="30">
    <w:name w:val="Заголовок 3 Знак"/>
    <w:basedOn w:val="a0"/>
    <w:link w:val="3"/>
    <w:semiHidden/>
    <w:rsid w:val="00AF7DE9"/>
    <w:rPr>
      <w:rFonts w:ascii="Arial" w:eastAsia="Times New Roman" w:hAnsi="Arial" w:cs="Arial"/>
      <w:b/>
      <w:bCs/>
      <w:sz w:val="26"/>
      <w:szCs w:val="26"/>
    </w:rPr>
  </w:style>
  <w:style w:type="character" w:customStyle="1" w:styleId="40">
    <w:name w:val="Заголовок 4 Знак"/>
    <w:basedOn w:val="a0"/>
    <w:link w:val="4"/>
    <w:semiHidden/>
    <w:rsid w:val="00AF7DE9"/>
    <w:rPr>
      <w:rFonts w:ascii="Kz Times New Roman" w:eastAsia="Times New Roman" w:hAnsi="Kz Times New Roman" w:cs="Times New Roman"/>
      <w:b/>
      <w:sz w:val="28"/>
      <w:szCs w:val="24"/>
      <w:lang w:val="kk-KZ"/>
    </w:rPr>
  </w:style>
  <w:style w:type="character" w:customStyle="1" w:styleId="50">
    <w:name w:val="Заголовок 5 Знак"/>
    <w:basedOn w:val="a0"/>
    <w:link w:val="5"/>
    <w:semiHidden/>
    <w:rsid w:val="00AF7DE9"/>
    <w:rPr>
      <w:rFonts w:ascii="Times New Roman" w:eastAsia="Times New Roman" w:hAnsi="Times New Roman" w:cs="Times New Roman"/>
      <w:bCs/>
      <w:sz w:val="28"/>
      <w:szCs w:val="24"/>
      <w:lang w:val="kk-KZ"/>
    </w:rPr>
  </w:style>
  <w:style w:type="character" w:customStyle="1" w:styleId="60">
    <w:name w:val="Заголовок 6 Знак"/>
    <w:basedOn w:val="a0"/>
    <w:link w:val="6"/>
    <w:semiHidden/>
    <w:rsid w:val="00AF7DE9"/>
    <w:rPr>
      <w:rFonts w:ascii="Times New Roman" w:eastAsia="Times New Roman" w:hAnsi="Times New Roman" w:cs="Times New Roman"/>
      <w:b/>
      <w:sz w:val="28"/>
      <w:szCs w:val="24"/>
      <w:lang w:val="ru-MO"/>
    </w:rPr>
  </w:style>
  <w:style w:type="character" w:customStyle="1" w:styleId="70">
    <w:name w:val="Заголовок 7 Знак"/>
    <w:basedOn w:val="a0"/>
    <w:link w:val="7"/>
    <w:semiHidden/>
    <w:rsid w:val="00AF7DE9"/>
    <w:rPr>
      <w:rFonts w:ascii="Kz Times New Roman" w:eastAsia="Calibri" w:hAnsi="Kz Times New Roman" w:cs="Kz Times New Roman"/>
      <w:sz w:val="28"/>
      <w:szCs w:val="28"/>
      <w:lang w:val="ru-MO"/>
    </w:rPr>
  </w:style>
  <w:style w:type="character" w:customStyle="1" w:styleId="80">
    <w:name w:val="Заголовок 8 Знак"/>
    <w:basedOn w:val="a0"/>
    <w:link w:val="8"/>
    <w:semiHidden/>
    <w:rsid w:val="00AF7DE9"/>
    <w:rPr>
      <w:rFonts w:ascii="Times New Roman" w:eastAsia="Times New Roman" w:hAnsi="Times New Roman" w:cs="Times New Roman"/>
      <w:i/>
      <w:iCs/>
      <w:sz w:val="24"/>
      <w:szCs w:val="24"/>
    </w:rPr>
  </w:style>
  <w:style w:type="character" w:customStyle="1" w:styleId="90">
    <w:name w:val="Заголовок 9 Знак"/>
    <w:basedOn w:val="a0"/>
    <w:link w:val="9"/>
    <w:rsid w:val="00AF7DE9"/>
    <w:rPr>
      <w:rFonts w:ascii="Arial" w:eastAsia="Times New Roman" w:hAnsi="Arial" w:cs="Arial"/>
    </w:rPr>
  </w:style>
  <w:style w:type="paragraph" w:styleId="a3">
    <w:name w:val="header"/>
    <w:basedOn w:val="a"/>
    <w:link w:val="a4"/>
    <w:semiHidden/>
    <w:unhideWhenUsed/>
    <w:rsid w:val="00AF7D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semiHidden/>
    <w:rsid w:val="00AF7DE9"/>
    <w:rPr>
      <w:rFonts w:ascii="Times New Roman" w:eastAsia="Times New Roman" w:hAnsi="Times New Roman" w:cs="Times New Roman"/>
      <w:sz w:val="24"/>
      <w:szCs w:val="20"/>
    </w:rPr>
  </w:style>
  <w:style w:type="paragraph" w:styleId="a5">
    <w:name w:val="footer"/>
    <w:basedOn w:val="a"/>
    <w:link w:val="a6"/>
    <w:semiHidden/>
    <w:unhideWhenUsed/>
    <w:rsid w:val="00AF7D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AF7DE9"/>
    <w:rPr>
      <w:rFonts w:ascii="Times New Roman" w:eastAsia="Times New Roman" w:hAnsi="Times New Roman" w:cs="Times New Roman"/>
      <w:sz w:val="24"/>
      <w:szCs w:val="24"/>
    </w:rPr>
  </w:style>
  <w:style w:type="paragraph" w:styleId="a7">
    <w:name w:val="caption"/>
    <w:basedOn w:val="a"/>
    <w:semiHidden/>
    <w:unhideWhenUsed/>
    <w:qFormat/>
    <w:rsid w:val="00AF7DE9"/>
    <w:pPr>
      <w:spacing w:after="0" w:line="240" w:lineRule="auto"/>
      <w:jc w:val="center"/>
    </w:pPr>
    <w:rPr>
      <w:rFonts w:ascii="Times/Kazakh" w:eastAsia="Calibri" w:hAnsi="Times/Kazakh" w:cs="Times/Kazakh"/>
      <w:b/>
      <w:bCs/>
      <w:sz w:val="24"/>
      <w:szCs w:val="24"/>
    </w:rPr>
  </w:style>
  <w:style w:type="paragraph" w:styleId="a8">
    <w:name w:val="Title"/>
    <w:basedOn w:val="a"/>
    <w:link w:val="a9"/>
    <w:qFormat/>
    <w:rsid w:val="00AF7DE9"/>
    <w:pPr>
      <w:spacing w:after="0" w:line="240" w:lineRule="auto"/>
      <w:jc w:val="center"/>
    </w:pPr>
    <w:rPr>
      <w:rFonts w:ascii="Times New Roman" w:eastAsia="Times New Roman" w:hAnsi="Times New Roman" w:cs="Times New Roman"/>
      <w:b/>
      <w:bCs/>
      <w:sz w:val="28"/>
      <w:szCs w:val="28"/>
      <w:lang w:val="kk-KZ"/>
    </w:rPr>
  </w:style>
  <w:style w:type="character" w:customStyle="1" w:styleId="a9">
    <w:name w:val="Название Знак"/>
    <w:basedOn w:val="a0"/>
    <w:link w:val="a8"/>
    <w:rsid w:val="00AF7DE9"/>
    <w:rPr>
      <w:rFonts w:ascii="Times New Roman" w:eastAsia="Times New Roman" w:hAnsi="Times New Roman" w:cs="Times New Roman"/>
      <w:b/>
      <w:bCs/>
      <w:sz w:val="28"/>
      <w:szCs w:val="28"/>
      <w:lang w:val="kk-KZ"/>
    </w:rPr>
  </w:style>
  <w:style w:type="paragraph" w:styleId="aa">
    <w:name w:val="Body Text"/>
    <w:basedOn w:val="a"/>
    <w:link w:val="ab"/>
    <w:semiHidden/>
    <w:unhideWhenUsed/>
    <w:rsid w:val="00AF7DE9"/>
    <w:pPr>
      <w:tabs>
        <w:tab w:val="left" w:pos="4860"/>
      </w:tabs>
      <w:spacing w:after="0" w:line="240" w:lineRule="auto"/>
      <w:jc w:val="center"/>
    </w:pPr>
    <w:rPr>
      <w:rFonts w:ascii="Times New Roman" w:eastAsia="Calibri" w:hAnsi="Times New Roman" w:cs="Times New Roman"/>
      <w:sz w:val="24"/>
      <w:szCs w:val="24"/>
      <w:lang w:val="kk-KZ"/>
    </w:rPr>
  </w:style>
  <w:style w:type="character" w:customStyle="1" w:styleId="ab">
    <w:name w:val="Основной текст Знак"/>
    <w:basedOn w:val="a0"/>
    <w:link w:val="aa"/>
    <w:semiHidden/>
    <w:rsid w:val="00AF7DE9"/>
    <w:rPr>
      <w:rFonts w:ascii="Times New Roman" w:eastAsia="Calibri" w:hAnsi="Times New Roman" w:cs="Times New Roman"/>
      <w:sz w:val="24"/>
      <w:szCs w:val="24"/>
      <w:lang w:val="kk-KZ"/>
    </w:rPr>
  </w:style>
  <w:style w:type="paragraph" w:styleId="ac">
    <w:name w:val="Body Text Indent"/>
    <w:basedOn w:val="a"/>
    <w:link w:val="ad"/>
    <w:semiHidden/>
    <w:unhideWhenUsed/>
    <w:rsid w:val="00AF7DE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semiHidden/>
    <w:rsid w:val="00AF7DE9"/>
    <w:rPr>
      <w:rFonts w:ascii="Times New Roman" w:eastAsia="Times New Roman" w:hAnsi="Times New Roman" w:cs="Times New Roman"/>
      <w:sz w:val="24"/>
      <w:szCs w:val="24"/>
    </w:rPr>
  </w:style>
  <w:style w:type="paragraph" w:styleId="22">
    <w:name w:val="Body Text 2"/>
    <w:basedOn w:val="a"/>
    <w:link w:val="23"/>
    <w:semiHidden/>
    <w:unhideWhenUsed/>
    <w:rsid w:val="00AF7DE9"/>
    <w:pPr>
      <w:spacing w:after="0" w:line="240" w:lineRule="auto"/>
    </w:pPr>
    <w:rPr>
      <w:rFonts w:ascii="Times New Roman" w:eastAsia="Calibri" w:hAnsi="Times New Roman" w:cs="Times New Roman"/>
      <w:sz w:val="28"/>
      <w:szCs w:val="28"/>
      <w:lang w:val="kk-KZ"/>
    </w:rPr>
  </w:style>
  <w:style w:type="character" w:customStyle="1" w:styleId="23">
    <w:name w:val="Основной текст 2 Знак"/>
    <w:basedOn w:val="a0"/>
    <w:link w:val="22"/>
    <w:semiHidden/>
    <w:rsid w:val="00AF7DE9"/>
    <w:rPr>
      <w:rFonts w:ascii="Times New Roman" w:eastAsia="Calibri" w:hAnsi="Times New Roman" w:cs="Times New Roman"/>
      <w:sz w:val="28"/>
      <w:szCs w:val="28"/>
      <w:lang w:val="kk-KZ"/>
    </w:rPr>
  </w:style>
  <w:style w:type="paragraph" w:styleId="31">
    <w:name w:val="Body Text 3"/>
    <w:basedOn w:val="a"/>
    <w:link w:val="32"/>
    <w:semiHidden/>
    <w:unhideWhenUsed/>
    <w:rsid w:val="00AF7DE9"/>
    <w:pPr>
      <w:spacing w:after="0" w:line="240" w:lineRule="auto"/>
    </w:pPr>
    <w:rPr>
      <w:rFonts w:ascii="Times New Roman" w:eastAsia="Calibri" w:hAnsi="Times New Roman" w:cs="Times New Roman"/>
      <w:b/>
      <w:bCs/>
      <w:sz w:val="28"/>
      <w:szCs w:val="28"/>
      <w:lang w:val="ru-MO"/>
    </w:rPr>
  </w:style>
  <w:style w:type="character" w:customStyle="1" w:styleId="32">
    <w:name w:val="Основной текст 3 Знак"/>
    <w:basedOn w:val="a0"/>
    <w:link w:val="31"/>
    <w:semiHidden/>
    <w:rsid w:val="00AF7DE9"/>
    <w:rPr>
      <w:rFonts w:ascii="Times New Roman" w:eastAsia="Calibri" w:hAnsi="Times New Roman" w:cs="Times New Roman"/>
      <w:b/>
      <w:bCs/>
      <w:sz w:val="28"/>
      <w:szCs w:val="28"/>
      <w:lang w:val="ru-MO"/>
    </w:rPr>
  </w:style>
  <w:style w:type="paragraph" w:styleId="24">
    <w:name w:val="Body Text Indent 2"/>
    <w:basedOn w:val="a"/>
    <w:link w:val="25"/>
    <w:semiHidden/>
    <w:unhideWhenUsed/>
    <w:rsid w:val="00AF7DE9"/>
    <w:pPr>
      <w:spacing w:after="0" w:line="240" w:lineRule="auto"/>
      <w:ind w:left="300"/>
    </w:pPr>
    <w:rPr>
      <w:rFonts w:ascii="Times New Roman" w:eastAsia="Calibri" w:hAnsi="Times New Roman" w:cs="Times New Roman"/>
      <w:sz w:val="24"/>
      <w:szCs w:val="24"/>
    </w:rPr>
  </w:style>
  <w:style w:type="character" w:customStyle="1" w:styleId="25">
    <w:name w:val="Основной текст с отступом 2 Знак"/>
    <w:basedOn w:val="a0"/>
    <w:link w:val="24"/>
    <w:semiHidden/>
    <w:rsid w:val="00AF7DE9"/>
    <w:rPr>
      <w:rFonts w:ascii="Times New Roman" w:eastAsia="Calibri" w:hAnsi="Times New Roman" w:cs="Times New Roman"/>
      <w:sz w:val="24"/>
      <w:szCs w:val="24"/>
    </w:rPr>
  </w:style>
  <w:style w:type="paragraph" w:styleId="33">
    <w:name w:val="Body Text Indent 3"/>
    <w:basedOn w:val="a"/>
    <w:link w:val="34"/>
    <w:semiHidden/>
    <w:unhideWhenUsed/>
    <w:rsid w:val="00AF7DE9"/>
    <w:pPr>
      <w:spacing w:after="0" w:line="240" w:lineRule="auto"/>
      <w:ind w:left="851"/>
      <w:jc w:val="both"/>
    </w:pPr>
    <w:rPr>
      <w:rFonts w:ascii="Times New Roman" w:eastAsia="Times New Roman" w:hAnsi="Times New Roman" w:cs="Times New Roman"/>
      <w:b/>
      <w:sz w:val="28"/>
      <w:szCs w:val="24"/>
    </w:rPr>
  </w:style>
  <w:style w:type="character" w:customStyle="1" w:styleId="34">
    <w:name w:val="Основной текст с отступом 3 Знак"/>
    <w:basedOn w:val="a0"/>
    <w:link w:val="33"/>
    <w:semiHidden/>
    <w:rsid w:val="00AF7DE9"/>
    <w:rPr>
      <w:rFonts w:ascii="Times New Roman" w:eastAsia="Times New Roman" w:hAnsi="Times New Roman" w:cs="Times New Roman"/>
      <w:b/>
      <w:sz w:val="28"/>
      <w:szCs w:val="24"/>
    </w:rPr>
  </w:style>
  <w:style w:type="paragraph" w:styleId="ae">
    <w:name w:val="List Paragraph"/>
    <w:basedOn w:val="a"/>
    <w:uiPriority w:val="34"/>
    <w:qFormat/>
    <w:rsid w:val="0097555D"/>
    <w:pPr>
      <w:ind w:left="720"/>
      <w:contextualSpacing/>
    </w:pPr>
  </w:style>
  <w:style w:type="paragraph" w:styleId="af">
    <w:name w:val="List"/>
    <w:basedOn w:val="a"/>
    <w:semiHidden/>
    <w:unhideWhenUsed/>
    <w:rsid w:val="00DD3DB5"/>
    <w:pPr>
      <w:spacing w:after="0" w:line="240" w:lineRule="auto"/>
      <w:ind w:left="283" w:hanging="283"/>
    </w:pPr>
    <w:rPr>
      <w:rFonts w:ascii="Times New Roman" w:eastAsia="Times New Roman" w:hAnsi="Times New Roman" w:cs="Times New Roman"/>
      <w:sz w:val="24"/>
      <w:szCs w:val="24"/>
    </w:rPr>
  </w:style>
  <w:style w:type="paragraph" w:styleId="26">
    <w:name w:val="List 2"/>
    <w:basedOn w:val="a"/>
    <w:semiHidden/>
    <w:unhideWhenUsed/>
    <w:rsid w:val="00DD3DB5"/>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semiHidden/>
    <w:unhideWhenUsed/>
    <w:rsid w:val="00DD3DB5"/>
    <w:pPr>
      <w:numPr>
        <w:numId w:val="6"/>
      </w:numPr>
      <w:spacing w:after="0" w:line="240" w:lineRule="auto"/>
    </w:pPr>
    <w:rPr>
      <w:rFonts w:ascii="Times New Roman" w:eastAsia="Times New Roman" w:hAnsi="Times New Roman" w:cs="Times New Roman"/>
      <w:sz w:val="24"/>
      <w:szCs w:val="24"/>
    </w:rPr>
  </w:style>
  <w:style w:type="paragraph" w:styleId="af0">
    <w:name w:val="List Continue"/>
    <w:basedOn w:val="a"/>
    <w:semiHidden/>
    <w:unhideWhenUsed/>
    <w:rsid w:val="00DD3DB5"/>
    <w:pPr>
      <w:spacing w:after="120" w:line="240" w:lineRule="auto"/>
      <w:ind w:left="283"/>
    </w:pPr>
    <w:rPr>
      <w:rFonts w:ascii="Times New Roman" w:eastAsia="Times New Roman" w:hAnsi="Times New Roman" w:cs="Times New Roman"/>
      <w:sz w:val="24"/>
      <w:szCs w:val="24"/>
    </w:rPr>
  </w:style>
  <w:style w:type="paragraph" w:styleId="27">
    <w:name w:val="List Continue 2"/>
    <w:basedOn w:val="a"/>
    <w:semiHidden/>
    <w:unhideWhenUsed/>
    <w:rsid w:val="00DD3DB5"/>
    <w:pPr>
      <w:spacing w:after="120" w:line="240" w:lineRule="auto"/>
      <w:ind w:left="566"/>
    </w:pPr>
    <w:rPr>
      <w:rFonts w:ascii="Times New Roman" w:eastAsia="Times New Roman" w:hAnsi="Times New Roman" w:cs="Times New Roman"/>
      <w:sz w:val="24"/>
      <w:szCs w:val="24"/>
    </w:rPr>
  </w:style>
  <w:style w:type="paragraph" w:styleId="af1">
    <w:name w:val="Body Text First Indent"/>
    <w:basedOn w:val="aa"/>
    <w:link w:val="af2"/>
    <w:semiHidden/>
    <w:unhideWhenUsed/>
    <w:rsid w:val="00DD3DB5"/>
    <w:pPr>
      <w:tabs>
        <w:tab w:val="clear" w:pos="4860"/>
      </w:tabs>
      <w:spacing w:after="120"/>
      <w:ind w:firstLine="210"/>
      <w:jc w:val="left"/>
    </w:pPr>
    <w:rPr>
      <w:rFonts w:eastAsia="Times New Roman"/>
      <w:lang w:val="ru-RU"/>
    </w:rPr>
  </w:style>
  <w:style w:type="character" w:customStyle="1" w:styleId="af2">
    <w:name w:val="Красная строка Знак"/>
    <w:basedOn w:val="ab"/>
    <w:link w:val="af1"/>
    <w:semiHidden/>
    <w:rsid w:val="00DD3DB5"/>
    <w:rPr>
      <w:rFonts w:ascii="Times New Roman" w:eastAsia="Times New Roman" w:hAnsi="Times New Roman" w:cs="Times New Roman"/>
      <w:sz w:val="24"/>
      <w:szCs w:val="24"/>
      <w:lang w:val="kk-KZ"/>
    </w:rPr>
  </w:style>
  <w:style w:type="paragraph" w:styleId="28">
    <w:name w:val="Body Text First Indent 2"/>
    <w:basedOn w:val="ac"/>
    <w:link w:val="29"/>
    <w:semiHidden/>
    <w:unhideWhenUsed/>
    <w:rsid w:val="00DD3DB5"/>
    <w:pPr>
      <w:ind w:firstLine="210"/>
    </w:pPr>
  </w:style>
  <w:style w:type="character" w:customStyle="1" w:styleId="29">
    <w:name w:val="Красная строка 2 Знак"/>
    <w:basedOn w:val="ad"/>
    <w:link w:val="28"/>
    <w:semiHidden/>
    <w:rsid w:val="00DD3DB5"/>
    <w:rPr>
      <w:rFonts w:ascii="Times New Roman" w:eastAsia="Times New Roman" w:hAnsi="Times New Roman" w:cs="Times New Roman"/>
      <w:sz w:val="24"/>
      <w:szCs w:val="24"/>
    </w:rPr>
  </w:style>
  <w:style w:type="paragraph" w:styleId="af3">
    <w:name w:val="Document Map"/>
    <w:basedOn w:val="a"/>
    <w:link w:val="af4"/>
    <w:semiHidden/>
    <w:unhideWhenUsed/>
    <w:rsid w:val="00DD3DB5"/>
    <w:pPr>
      <w:shd w:val="clear" w:color="auto" w:fill="000080"/>
      <w:spacing w:after="0" w:line="240" w:lineRule="auto"/>
    </w:pPr>
    <w:rPr>
      <w:rFonts w:ascii="Tahoma" w:eastAsia="Times New Roman" w:hAnsi="Tahoma" w:cs="Tahoma"/>
      <w:sz w:val="24"/>
      <w:szCs w:val="24"/>
    </w:rPr>
  </w:style>
  <w:style w:type="character" w:customStyle="1" w:styleId="af4">
    <w:name w:val="Схема документа Знак"/>
    <w:basedOn w:val="a0"/>
    <w:link w:val="af3"/>
    <w:semiHidden/>
    <w:rsid w:val="00DD3DB5"/>
    <w:rPr>
      <w:rFonts w:ascii="Tahoma" w:eastAsia="Times New Roman"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4273">
      <w:bodyDiv w:val="1"/>
      <w:marLeft w:val="0"/>
      <w:marRight w:val="0"/>
      <w:marTop w:val="0"/>
      <w:marBottom w:val="0"/>
      <w:divBdr>
        <w:top w:val="none" w:sz="0" w:space="0" w:color="auto"/>
        <w:left w:val="none" w:sz="0" w:space="0" w:color="auto"/>
        <w:bottom w:val="none" w:sz="0" w:space="0" w:color="auto"/>
        <w:right w:val="none" w:sz="0" w:space="0" w:color="auto"/>
      </w:divBdr>
    </w:div>
    <w:div w:id="709308919">
      <w:bodyDiv w:val="1"/>
      <w:marLeft w:val="0"/>
      <w:marRight w:val="0"/>
      <w:marTop w:val="0"/>
      <w:marBottom w:val="0"/>
      <w:divBdr>
        <w:top w:val="none" w:sz="0" w:space="0" w:color="auto"/>
        <w:left w:val="none" w:sz="0" w:space="0" w:color="auto"/>
        <w:bottom w:val="none" w:sz="0" w:space="0" w:color="auto"/>
        <w:right w:val="none" w:sz="0" w:space="0" w:color="auto"/>
      </w:divBdr>
    </w:div>
    <w:div w:id="1069038169">
      <w:bodyDiv w:val="1"/>
      <w:marLeft w:val="0"/>
      <w:marRight w:val="0"/>
      <w:marTop w:val="0"/>
      <w:marBottom w:val="0"/>
      <w:divBdr>
        <w:top w:val="none" w:sz="0" w:space="0" w:color="auto"/>
        <w:left w:val="none" w:sz="0" w:space="0" w:color="auto"/>
        <w:bottom w:val="none" w:sz="0" w:space="0" w:color="auto"/>
        <w:right w:val="none" w:sz="0" w:space="0" w:color="auto"/>
      </w:divBdr>
    </w:div>
    <w:div w:id="18293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28688</Words>
  <Characters>163527</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2020-09-20T05:01:00Z</dcterms:created>
  <dcterms:modified xsi:type="dcterms:W3CDTF">2020-09-20T05:06:00Z</dcterms:modified>
</cp:coreProperties>
</file>